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B6" w:rsidRDefault="00B112B6" w:rsidP="00A62FBA">
      <w:pPr>
        <w:pStyle w:val="Textoindependiente"/>
        <w:jc w:val="center"/>
        <w:rPr>
          <w:b/>
          <w:sz w:val="24"/>
          <w:szCs w:val="24"/>
        </w:rPr>
      </w:pPr>
    </w:p>
    <w:p w:rsidR="00F168D1" w:rsidRPr="00403C94" w:rsidRDefault="00A62FBA" w:rsidP="00A62FBA">
      <w:pPr>
        <w:pStyle w:val="Textoindependiente"/>
        <w:jc w:val="center"/>
        <w:rPr>
          <w:b/>
          <w:sz w:val="24"/>
          <w:szCs w:val="24"/>
        </w:rPr>
      </w:pPr>
      <w:r w:rsidRPr="00403C94">
        <w:rPr>
          <w:b/>
          <w:sz w:val="24"/>
          <w:szCs w:val="24"/>
        </w:rPr>
        <w:t>POLITICA DE PROVEEDORES DIMETAL</w:t>
      </w:r>
    </w:p>
    <w:p w:rsidR="00F30ED1" w:rsidRPr="00403C94" w:rsidRDefault="00F30ED1" w:rsidP="00DE5F74">
      <w:pPr>
        <w:pStyle w:val="Textoindependiente"/>
        <w:ind w:right="538"/>
        <w:jc w:val="both"/>
        <w:rPr>
          <w:sz w:val="24"/>
          <w:szCs w:val="24"/>
        </w:rPr>
      </w:pPr>
    </w:p>
    <w:p w:rsidR="00F30ED1" w:rsidRPr="00403C94" w:rsidRDefault="00F30ED1" w:rsidP="00DE5F74">
      <w:pPr>
        <w:pStyle w:val="Textoindependiente"/>
        <w:ind w:right="538"/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La empresa </w:t>
      </w:r>
      <w:r w:rsidR="0089630E" w:rsidRPr="00403C94">
        <w:rPr>
          <w:b/>
          <w:sz w:val="24"/>
          <w:szCs w:val="24"/>
          <w:u w:val="single"/>
        </w:rPr>
        <w:t>DIMETAL ING SAS</w:t>
      </w:r>
      <w:r w:rsidR="0089630E" w:rsidRPr="00403C94">
        <w:rPr>
          <w:sz w:val="24"/>
          <w:szCs w:val="24"/>
        </w:rPr>
        <w:t xml:space="preserve"> ha desarrollado</w:t>
      </w:r>
      <w:r w:rsidRPr="00403C94">
        <w:rPr>
          <w:sz w:val="24"/>
          <w:szCs w:val="24"/>
        </w:rPr>
        <w:t xml:space="preserve"> y establecido un sistema de gestión que busca lograr y mantener la calidad de sus productos de manera tal que cumpla las necesidades establecidas por</w:t>
      </w:r>
      <w:r w:rsidR="001F0AAD" w:rsidRPr="00403C94">
        <w:rPr>
          <w:sz w:val="24"/>
          <w:szCs w:val="24"/>
        </w:rPr>
        <w:t xml:space="preserve"> sus clientes. Este sistema esta</w:t>
      </w:r>
      <w:r w:rsidRPr="00403C94">
        <w:rPr>
          <w:sz w:val="24"/>
          <w:szCs w:val="24"/>
        </w:rPr>
        <w:t xml:space="preserve"> cimentado en políticas y normas a nivel interno y corporativo basado en principios de ISO 9001, seguridad y salud en el </w:t>
      </w:r>
      <w:r w:rsidR="0089630E" w:rsidRPr="00403C94">
        <w:rPr>
          <w:sz w:val="24"/>
          <w:szCs w:val="24"/>
        </w:rPr>
        <w:t>trabajo</w:t>
      </w:r>
      <w:r w:rsidRPr="00403C94">
        <w:rPr>
          <w:sz w:val="24"/>
          <w:szCs w:val="24"/>
        </w:rPr>
        <w:t xml:space="preserve"> y otros macos regulatorios y normativos</w:t>
      </w:r>
    </w:p>
    <w:p w:rsidR="00F30ED1" w:rsidRPr="00403C94" w:rsidRDefault="00F30ED1" w:rsidP="00DE5F74">
      <w:pPr>
        <w:pStyle w:val="Textoindependiente"/>
        <w:ind w:right="538"/>
        <w:jc w:val="both"/>
        <w:rPr>
          <w:sz w:val="24"/>
          <w:szCs w:val="24"/>
        </w:rPr>
      </w:pPr>
    </w:p>
    <w:p w:rsidR="00F30ED1" w:rsidRPr="00403C94" w:rsidRDefault="00F30ED1" w:rsidP="00DE5F74">
      <w:pPr>
        <w:pStyle w:val="Textoindependiente"/>
        <w:ind w:right="538"/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La empresa busca que su grupo de proveedores o aliados no sea estático, que </w:t>
      </w:r>
      <w:r w:rsidR="001F0AAD" w:rsidRPr="00E10848">
        <w:rPr>
          <w:b/>
          <w:sz w:val="24"/>
          <w:szCs w:val="24"/>
          <w:u w:val="single"/>
        </w:rPr>
        <w:t>DIMETAL ING SAS</w:t>
      </w:r>
      <w:r w:rsidRPr="00403C94">
        <w:rPr>
          <w:sz w:val="24"/>
          <w:szCs w:val="24"/>
        </w:rPr>
        <w:t xml:space="preserve"> cuente con proveedores competentes que sean</w:t>
      </w:r>
      <w:r w:rsidR="001F0AAD" w:rsidRPr="00403C94">
        <w:rPr>
          <w:sz w:val="24"/>
          <w:szCs w:val="24"/>
        </w:rPr>
        <w:t xml:space="preserve"> fuertes en innovación tecnológica</w:t>
      </w:r>
      <w:r w:rsidRPr="00403C94">
        <w:rPr>
          <w:sz w:val="24"/>
          <w:szCs w:val="24"/>
        </w:rPr>
        <w:t xml:space="preserve"> y generadores de desarrollo y competitividad, requisito indispensable para estar </w:t>
      </w:r>
      <w:r w:rsidR="001F0AAD" w:rsidRPr="00403C94">
        <w:rPr>
          <w:sz w:val="24"/>
          <w:szCs w:val="24"/>
        </w:rPr>
        <w:t>acorde al crecimiento de la compañía</w:t>
      </w:r>
      <w:r w:rsidRPr="00403C94">
        <w:rPr>
          <w:sz w:val="24"/>
          <w:szCs w:val="24"/>
        </w:rPr>
        <w:t>. Requerimos el compromi</w:t>
      </w:r>
      <w:r w:rsidR="001F0AAD" w:rsidRPr="00403C94">
        <w:rPr>
          <w:sz w:val="24"/>
          <w:szCs w:val="24"/>
        </w:rPr>
        <w:t>so de cada proveedor, promoviendo</w:t>
      </w:r>
      <w:r w:rsidRPr="00403C94">
        <w:rPr>
          <w:sz w:val="24"/>
          <w:szCs w:val="24"/>
        </w:rPr>
        <w:t xml:space="preserve"> la mejora continua y proveer bienes servicios</w:t>
      </w:r>
      <w:r w:rsidR="001F0AAD" w:rsidRPr="00403C94">
        <w:rPr>
          <w:sz w:val="24"/>
          <w:szCs w:val="24"/>
        </w:rPr>
        <w:t>,</w:t>
      </w:r>
      <w:r w:rsidRPr="00403C94">
        <w:rPr>
          <w:sz w:val="24"/>
          <w:szCs w:val="24"/>
        </w:rPr>
        <w:t xml:space="preserve"> productos y demás acordes a las necesidades de manera eficiente y eficaz concertando precios adecuados. Comprometidos con la protección ambiental </w:t>
      </w:r>
      <w:r w:rsidR="00EB052D" w:rsidRPr="00403C94">
        <w:rPr>
          <w:sz w:val="24"/>
          <w:szCs w:val="24"/>
        </w:rPr>
        <w:t>para el beneficio y desarrollo de las partes.</w:t>
      </w:r>
    </w:p>
    <w:p w:rsidR="00EB052D" w:rsidRPr="00403C94" w:rsidRDefault="00EB052D" w:rsidP="00DE5F74">
      <w:pPr>
        <w:pStyle w:val="Textoindependiente"/>
        <w:ind w:right="538"/>
        <w:jc w:val="both"/>
        <w:rPr>
          <w:sz w:val="24"/>
          <w:szCs w:val="24"/>
        </w:rPr>
      </w:pPr>
    </w:p>
    <w:p w:rsidR="00EB052D" w:rsidRPr="00403C94" w:rsidRDefault="001F0AAD" w:rsidP="00DE5F74">
      <w:pPr>
        <w:pStyle w:val="Textoindependiente"/>
        <w:ind w:right="538"/>
        <w:jc w:val="both"/>
        <w:rPr>
          <w:sz w:val="24"/>
          <w:szCs w:val="24"/>
        </w:rPr>
      </w:pPr>
      <w:r w:rsidRPr="00403C94">
        <w:rPr>
          <w:b/>
          <w:sz w:val="24"/>
          <w:szCs w:val="24"/>
          <w:u w:val="single"/>
        </w:rPr>
        <w:t>DIMETAL ING SAS</w:t>
      </w:r>
      <w:r w:rsidRPr="00403C94">
        <w:rPr>
          <w:sz w:val="24"/>
          <w:szCs w:val="24"/>
        </w:rPr>
        <w:t xml:space="preserve"> </w:t>
      </w:r>
      <w:r w:rsidR="00EB052D" w:rsidRPr="00403C94">
        <w:rPr>
          <w:sz w:val="24"/>
          <w:szCs w:val="24"/>
        </w:rPr>
        <w:t>es responsable final por la calidad del producto ante sus clientes y responderá ante ellos incondicionalmente. Las consecuencias derivadas al sistema ocasionadas por el incumpliendo del provee</w:t>
      </w:r>
      <w:r w:rsidR="007E681B" w:rsidRPr="00403C94">
        <w:rPr>
          <w:sz w:val="24"/>
          <w:szCs w:val="24"/>
        </w:rPr>
        <w:t>dor serán responsabilidad de él.</w:t>
      </w:r>
    </w:p>
    <w:p w:rsidR="00EB052D" w:rsidRPr="00403C94" w:rsidRDefault="00EB052D" w:rsidP="00DE5F74">
      <w:pPr>
        <w:pStyle w:val="Textoindependiente"/>
        <w:ind w:right="538"/>
        <w:jc w:val="both"/>
        <w:rPr>
          <w:sz w:val="24"/>
          <w:szCs w:val="24"/>
        </w:rPr>
      </w:pPr>
    </w:p>
    <w:p w:rsidR="00EB052D" w:rsidRPr="00403C94" w:rsidRDefault="007E681B" w:rsidP="00DE5F74">
      <w:pPr>
        <w:pStyle w:val="Textoindependiente"/>
        <w:ind w:right="538"/>
        <w:jc w:val="both"/>
        <w:rPr>
          <w:b/>
          <w:sz w:val="24"/>
          <w:szCs w:val="24"/>
        </w:rPr>
      </w:pPr>
      <w:r w:rsidRPr="00403C94">
        <w:rPr>
          <w:sz w:val="24"/>
          <w:szCs w:val="24"/>
        </w:rPr>
        <w:t xml:space="preserve">Con esta política </w:t>
      </w:r>
      <w:r w:rsidRPr="00403C94">
        <w:rPr>
          <w:b/>
          <w:sz w:val="24"/>
          <w:szCs w:val="24"/>
          <w:u w:val="single"/>
        </w:rPr>
        <w:t xml:space="preserve">DIMETAL ING SAS </w:t>
      </w:r>
      <w:r w:rsidRPr="00403C94">
        <w:rPr>
          <w:sz w:val="24"/>
          <w:szCs w:val="24"/>
        </w:rPr>
        <w:t xml:space="preserve">busca </w:t>
      </w:r>
      <w:r w:rsidR="00EB052D" w:rsidRPr="00403C94">
        <w:rPr>
          <w:sz w:val="24"/>
          <w:szCs w:val="24"/>
        </w:rPr>
        <w:t>establece</w:t>
      </w:r>
      <w:r w:rsidRPr="00403C94">
        <w:rPr>
          <w:sz w:val="24"/>
          <w:szCs w:val="24"/>
        </w:rPr>
        <w:t>r</w:t>
      </w:r>
      <w:r w:rsidR="00EB052D" w:rsidRPr="00403C94">
        <w:rPr>
          <w:sz w:val="24"/>
          <w:szCs w:val="24"/>
        </w:rPr>
        <w:t xml:space="preserve"> relaciones con aquellos proveedores que ofrezcan mejores capacidades </w:t>
      </w:r>
      <w:r w:rsidRPr="00403C94">
        <w:rPr>
          <w:sz w:val="24"/>
          <w:szCs w:val="24"/>
        </w:rPr>
        <w:t>en términos de entregas</w:t>
      </w:r>
      <w:r w:rsidR="00EB052D" w:rsidRPr="00403C94">
        <w:rPr>
          <w:sz w:val="24"/>
          <w:szCs w:val="24"/>
        </w:rPr>
        <w:t>, capacidad de respuesta a la hora de comprar, atención a garantías (objetivos cero defectos) para garantizar la satisfacción, concentrarnos en compras a un número de proveedores excelentes, buscar el menor coste total de los insumos o suministros, implicar a los proveedores en el sistem</w:t>
      </w:r>
      <w:r w:rsidRPr="00403C94">
        <w:rPr>
          <w:sz w:val="24"/>
          <w:szCs w:val="24"/>
        </w:rPr>
        <w:t>a de gestión de calidad y de SST</w:t>
      </w:r>
      <w:r w:rsidR="00EB052D" w:rsidRPr="00403C94">
        <w:rPr>
          <w:sz w:val="24"/>
          <w:szCs w:val="24"/>
        </w:rPr>
        <w:t xml:space="preserve"> para reducir el impacto en las actividades para la producción de nuestros productos, </w:t>
      </w:r>
      <w:r w:rsidR="00EB052D" w:rsidRPr="00403C94">
        <w:rPr>
          <w:b/>
          <w:sz w:val="24"/>
          <w:szCs w:val="24"/>
        </w:rPr>
        <w:t>privilegiar la evaluación y selección de proveedores a aquellos que cuenten con un sistema de gestión certificado.</w:t>
      </w:r>
    </w:p>
    <w:p w:rsidR="00EB052D" w:rsidRPr="00403C94" w:rsidRDefault="00EB052D" w:rsidP="00DE5F74">
      <w:pPr>
        <w:pStyle w:val="Textoindependiente"/>
        <w:ind w:right="538"/>
        <w:jc w:val="both"/>
        <w:rPr>
          <w:b/>
          <w:sz w:val="24"/>
          <w:szCs w:val="24"/>
        </w:rPr>
      </w:pPr>
    </w:p>
    <w:p w:rsidR="00EB052D" w:rsidRPr="00403C94" w:rsidRDefault="00EB052D" w:rsidP="00DE5F74">
      <w:pPr>
        <w:pStyle w:val="Textoindependiente"/>
        <w:ind w:right="538"/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Establecer relaciones con los proveedores basándose siempre en la honestidad y el rigor por ambas partes, soportar expansión nacional y desarrollo del negocio, garantizando relaciones sostenibles y perdurables en el tiempo </w:t>
      </w:r>
    </w:p>
    <w:p w:rsidR="00F30ED1" w:rsidRPr="00403C94" w:rsidRDefault="00F30ED1" w:rsidP="00DE5F74">
      <w:pPr>
        <w:pStyle w:val="Textoindependiente"/>
        <w:ind w:right="538"/>
        <w:jc w:val="both"/>
        <w:rPr>
          <w:sz w:val="24"/>
          <w:szCs w:val="24"/>
        </w:rPr>
      </w:pPr>
    </w:p>
    <w:p w:rsidR="00F168D1" w:rsidRPr="00403C94" w:rsidRDefault="00DE5F74" w:rsidP="00DE5F74">
      <w:pPr>
        <w:pStyle w:val="Textoindependiente"/>
        <w:ind w:right="538"/>
        <w:jc w:val="both"/>
        <w:rPr>
          <w:sz w:val="24"/>
          <w:szCs w:val="24"/>
        </w:rPr>
      </w:pPr>
      <w:r w:rsidRPr="00403C94">
        <w:rPr>
          <w:sz w:val="24"/>
          <w:szCs w:val="24"/>
        </w:rPr>
        <w:t>El propósito de esta política es d</w:t>
      </w:r>
      <w:r w:rsidR="005A5D7C" w:rsidRPr="00403C94">
        <w:rPr>
          <w:sz w:val="24"/>
          <w:szCs w:val="24"/>
        </w:rPr>
        <w:t>efinir los procesos necesarios para la selección, evaluación y seguimiento de los proveedores actuales</w:t>
      </w:r>
      <w:r w:rsidR="005A5D7C" w:rsidRPr="00403C94">
        <w:rPr>
          <w:spacing w:val="-5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y</w:t>
      </w:r>
      <w:r w:rsidR="005A5D7C" w:rsidRPr="00403C94">
        <w:rPr>
          <w:spacing w:val="-4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futuros,</w:t>
      </w:r>
      <w:r w:rsidR="005A5D7C" w:rsidRPr="00403C94">
        <w:rPr>
          <w:spacing w:val="-8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de</w:t>
      </w:r>
      <w:r w:rsidR="00F9195B" w:rsidRPr="00403C94">
        <w:rPr>
          <w:b/>
          <w:sz w:val="24"/>
          <w:szCs w:val="24"/>
        </w:rPr>
        <w:t xml:space="preserve"> </w:t>
      </w:r>
      <w:r w:rsidR="0089630E" w:rsidRPr="00403C94">
        <w:rPr>
          <w:b/>
          <w:sz w:val="24"/>
          <w:szCs w:val="24"/>
          <w:u w:val="single"/>
        </w:rPr>
        <w:t>DIMETAL ING SAS</w:t>
      </w:r>
      <w:r w:rsidR="005A5D7C" w:rsidRPr="00403C94">
        <w:rPr>
          <w:sz w:val="24"/>
          <w:szCs w:val="24"/>
        </w:rPr>
        <w:t>,</w:t>
      </w:r>
      <w:r w:rsidR="005A5D7C" w:rsidRPr="00403C94">
        <w:rPr>
          <w:spacing w:val="-3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de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tal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manera</w:t>
      </w:r>
      <w:r w:rsidR="005A5D7C" w:rsidRPr="00403C94">
        <w:rPr>
          <w:spacing w:val="-7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que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se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garantice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el</w:t>
      </w:r>
      <w:r w:rsidR="005A5D7C" w:rsidRPr="00403C94">
        <w:rPr>
          <w:spacing w:val="-7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buen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funcionamiento y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desarrollo</w:t>
      </w:r>
      <w:r w:rsidR="005A5D7C" w:rsidRPr="00403C94">
        <w:rPr>
          <w:spacing w:val="-8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de</w:t>
      </w:r>
      <w:r w:rsidR="005A5D7C" w:rsidRPr="00403C94">
        <w:rPr>
          <w:spacing w:val="-8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la</w:t>
      </w:r>
      <w:r w:rsidR="005A5D7C" w:rsidRPr="00403C94">
        <w:rPr>
          <w:spacing w:val="-12"/>
          <w:sz w:val="24"/>
          <w:szCs w:val="24"/>
        </w:rPr>
        <w:t xml:space="preserve"> </w:t>
      </w:r>
      <w:r w:rsidR="00F9195B" w:rsidRPr="00403C94">
        <w:rPr>
          <w:sz w:val="24"/>
          <w:szCs w:val="24"/>
        </w:rPr>
        <w:t>organización</w:t>
      </w:r>
      <w:r w:rsidR="005A5D7C" w:rsidRPr="00403C94">
        <w:rPr>
          <w:sz w:val="24"/>
          <w:szCs w:val="24"/>
        </w:rPr>
        <w:t>,</w:t>
      </w:r>
      <w:r w:rsidR="005A5D7C" w:rsidRPr="00403C94">
        <w:rPr>
          <w:spacing w:val="-9"/>
          <w:sz w:val="24"/>
          <w:szCs w:val="24"/>
        </w:rPr>
        <w:t xml:space="preserve"> </w:t>
      </w:r>
      <w:r w:rsidR="00F9195B" w:rsidRPr="00403C94">
        <w:rPr>
          <w:spacing w:val="-9"/>
          <w:sz w:val="24"/>
          <w:szCs w:val="24"/>
        </w:rPr>
        <w:t xml:space="preserve">teniendo en cuenta las mejores ofertas para </w:t>
      </w:r>
      <w:r w:rsidR="005A5D7C" w:rsidRPr="00403C94">
        <w:rPr>
          <w:sz w:val="24"/>
          <w:szCs w:val="24"/>
        </w:rPr>
        <w:t>genera</w:t>
      </w:r>
      <w:r w:rsidR="00F9195B" w:rsidRPr="00403C94">
        <w:rPr>
          <w:sz w:val="24"/>
          <w:szCs w:val="24"/>
        </w:rPr>
        <w:t xml:space="preserve">r </w:t>
      </w:r>
      <w:r w:rsidR="005A5D7C" w:rsidRPr="00403C94">
        <w:rPr>
          <w:sz w:val="24"/>
          <w:szCs w:val="24"/>
        </w:rPr>
        <w:t>ahorros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significativos, sin dejar de lado tanto la calidad prestada como el desarrollo de cada uno de los proveedores.</w:t>
      </w:r>
    </w:p>
    <w:p w:rsidR="00F168D1" w:rsidRPr="00403C94" w:rsidRDefault="00F168D1">
      <w:pPr>
        <w:pStyle w:val="Textoindependiente"/>
        <w:spacing w:before="9"/>
        <w:rPr>
          <w:sz w:val="24"/>
          <w:szCs w:val="24"/>
        </w:rPr>
      </w:pPr>
    </w:p>
    <w:p w:rsidR="00F168D1" w:rsidRPr="00403C94" w:rsidRDefault="005A5D7C" w:rsidP="0089630E">
      <w:pPr>
        <w:pStyle w:val="Textoindependiente"/>
        <w:ind w:right="541"/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Esta política se define con el fin de proporcionar a los proveedores de </w:t>
      </w:r>
      <w:r w:rsidR="0089630E" w:rsidRPr="00403C94">
        <w:rPr>
          <w:b/>
          <w:sz w:val="24"/>
          <w:szCs w:val="24"/>
          <w:u w:val="single"/>
        </w:rPr>
        <w:t>DIMETAL ING SAS</w:t>
      </w:r>
      <w:r w:rsidRPr="00403C94">
        <w:rPr>
          <w:sz w:val="24"/>
          <w:szCs w:val="24"/>
        </w:rPr>
        <w:t>, los lineamientos establecidos</w:t>
      </w:r>
      <w:r w:rsidR="00DE5F74" w:rsidRPr="00403C94">
        <w:rPr>
          <w:sz w:val="24"/>
          <w:szCs w:val="24"/>
        </w:rPr>
        <w:t xml:space="preserve">, para llevar a cabo el proceso </w:t>
      </w:r>
      <w:r w:rsidRPr="00403C94">
        <w:rPr>
          <w:sz w:val="24"/>
          <w:szCs w:val="24"/>
        </w:rPr>
        <w:t xml:space="preserve">de </w:t>
      </w:r>
      <w:r w:rsidR="00DE5F74" w:rsidRPr="00403C94">
        <w:rPr>
          <w:sz w:val="24"/>
          <w:szCs w:val="24"/>
        </w:rPr>
        <w:t>creación, registro y actualización de proveedores</w:t>
      </w:r>
      <w:r w:rsidRPr="00403C94">
        <w:rPr>
          <w:sz w:val="24"/>
          <w:szCs w:val="24"/>
        </w:rPr>
        <w:t>, radicación de facturas, contabilización y pago de bienes y servicios, jun</w:t>
      </w:r>
      <w:r w:rsidR="00DE5F74" w:rsidRPr="00403C94">
        <w:rPr>
          <w:sz w:val="24"/>
          <w:szCs w:val="24"/>
        </w:rPr>
        <w:t xml:space="preserve">to con su </w:t>
      </w:r>
      <w:r w:rsidR="007E681B" w:rsidRPr="00403C94">
        <w:rPr>
          <w:sz w:val="24"/>
          <w:szCs w:val="24"/>
        </w:rPr>
        <w:t>selección, evaluación</w:t>
      </w:r>
      <w:r w:rsidR="00DE5F74" w:rsidRPr="00403C94">
        <w:rPr>
          <w:sz w:val="24"/>
          <w:szCs w:val="24"/>
        </w:rPr>
        <w:t xml:space="preserve"> y reevaluación.</w:t>
      </w:r>
    </w:p>
    <w:p w:rsidR="00AF741E" w:rsidRPr="00403C94" w:rsidRDefault="00AF741E" w:rsidP="0089630E">
      <w:pPr>
        <w:pStyle w:val="Textoindependiente"/>
        <w:ind w:right="541"/>
        <w:jc w:val="both"/>
        <w:rPr>
          <w:sz w:val="24"/>
          <w:szCs w:val="24"/>
        </w:rPr>
      </w:pPr>
    </w:p>
    <w:p w:rsidR="000819EC" w:rsidRPr="00403C94" w:rsidRDefault="000819EC" w:rsidP="0089630E">
      <w:pPr>
        <w:pStyle w:val="Textoindependiente"/>
        <w:ind w:right="541"/>
        <w:jc w:val="both"/>
        <w:rPr>
          <w:sz w:val="24"/>
          <w:szCs w:val="24"/>
        </w:rPr>
      </w:pPr>
    </w:p>
    <w:p w:rsidR="00DE5F74" w:rsidRPr="00403C94" w:rsidRDefault="00DE5F74">
      <w:pPr>
        <w:pStyle w:val="Textoindependiente"/>
        <w:ind w:left="218" w:right="541"/>
        <w:jc w:val="both"/>
        <w:rPr>
          <w:sz w:val="24"/>
          <w:szCs w:val="24"/>
        </w:rPr>
      </w:pPr>
    </w:p>
    <w:p w:rsidR="00DE5F74" w:rsidRPr="00403C94" w:rsidRDefault="00266E33" w:rsidP="00D56AA2">
      <w:pPr>
        <w:jc w:val="both"/>
        <w:rPr>
          <w:b/>
          <w:sz w:val="24"/>
          <w:szCs w:val="24"/>
        </w:rPr>
      </w:pPr>
      <w:r w:rsidRPr="00403C94">
        <w:rPr>
          <w:b/>
          <w:sz w:val="24"/>
          <w:szCs w:val="24"/>
        </w:rPr>
        <w:t>DEFINICIONES</w:t>
      </w:r>
    </w:p>
    <w:p w:rsidR="00403C94" w:rsidRPr="00403C94" w:rsidRDefault="00403C94" w:rsidP="00D56AA2">
      <w:pPr>
        <w:jc w:val="both"/>
        <w:rPr>
          <w:b/>
          <w:sz w:val="24"/>
          <w:szCs w:val="24"/>
        </w:rPr>
      </w:pPr>
    </w:p>
    <w:p w:rsidR="0039369E" w:rsidRDefault="0039369E" w:rsidP="00403C94">
      <w:pPr>
        <w:jc w:val="both"/>
        <w:rPr>
          <w:sz w:val="24"/>
          <w:szCs w:val="24"/>
        </w:rPr>
      </w:pPr>
      <w:r w:rsidRPr="00403C94">
        <w:rPr>
          <w:b/>
          <w:sz w:val="24"/>
          <w:szCs w:val="24"/>
        </w:rPr>
        <w:t>Compra:</w:t>
      </w:r>
      <w:r w:rsidRPr="00403C94">
        <w:rPr>
          <w:sz w:val="24"/>
          <w:szCs w:val="24"/>
        </w:rPr>
        <w:t xml:space="preserve"> Es la adquisición de un producto o servicio a cambio de una retribución monetaria</w:t>
      </w:r>
    </w:p>
    <w:p w:rsidR="00D041F0" w:rsidRPr="00D041F0" w:rsidRDefault="00D041F0" w:rsidP="00403C94">
      <w:pPr>
        <w:jc w:val="both"/>
        <w:rPr>
          <w:b/>
          <w:sz w:val="24"/>
          <w:szCs w:val="24"/>
        </w:rPr>
      </w:pPr>
    </w:p>
    <w:p w:rsidR="00D041F0" w:rsidRPr="00D041F0" w:rsidRDefault="00D041F0" w:rsidP="00403C94">
      <w:pPr>
        <w:jc w:val="both"/>
        <w:rPr>
          <w:b/>
          <w:sz w:val="24"/>
          <w:szCs w:val="24"/>
        </w:rPr>
      </w:pPr>
      <w:r w:rsidRPr="00D041F0">
        <w:rPr>
          <w:b/>
          <w:sz w:val="24"/>
          <w:szCs w:val="24"/>
        </w:rPr>
        <w:t>Contratista: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D041F0">
        <w:rPr>
          <w:sz w:val="24"/>
          <w:szCs w:val="24"/>
        </w:rPr>
        <w:t>ersona física o jurídica que se obliga mediante contrato para ejecutar una obra a cambio de un precio pactado en un tiempo determinado.</w:t>
      </w:r>
    </w:p>
    <w:p w:rsidR="00403C94" w:rsidRPr="00403C94" w:rsidRDefault="00403C94" w:rsidP="00403C94">
      <w:pPr>
        <w:jc w:val="both"/>
        <w:rPr>
          <w:sz w:val="24"/>
          <w:szCs w:val="24"/>
        </w:rPr>
      </w:pPr>
    </w:p>
    <w:p w:rsidR="005B5547" w:rsidRDefault="0039369E" w:rsidP="00403C94">
      <w:pPr>
        <w:jc w:val="both"/>
        <w:rPr>
          <w:sz w:val="24"/>
          <w:szCs w:val="24"/>
        </w:rPr>
      </w:pPr>
      <w:r w:rsidRPr="00403C94">
        <w:rPr>
          <w:b/>
          <w:sz w:val="24"/>
          <w:szCs w:val="24"/>
        </w:rPr>
        <w:t>Criterio:</w:t>
      </w:r>
      <w:r w:rsidRPr="00403C94">
        <w:rPr>
          <w:sz w:val="24"/>
          <w:szCs w:val="24"/>
        </w:rPr>
        <w:t xml:space="preserve"> Juicio para clasificar o relacionar una cosa.</w:t>
      </w:r>
    </w:p>
    <w:p w:rsidR="00D041F0" w:rsidRDefault="00D041F0" w:rsidP="00403C94">
      <w:pPr>
        <w:jc w:val="both"/>
        <w:rPr>
          <w:sz w:val="24"/>
          <w:szCs w:val="24"/>
        </w:rPr>
      </w:pPr>
    </w:p>
    <w:p w:rsidR="00D041F0" w:rsidRPr="00D041F0" w:rsidRDefault="00D041F0" w:rsidP="00403C94">
      <w:pPr>
        <w:jc w:val="both"/>
        <w:rPr>
          <w:b/>
          <w:sz w:val="24"/>
          <w:szCs w:val="24"/>
        </w:rPr>
      </w:pPr>
      <w:r w:rsidRPr="00D041F0">
        <w:rPr>
          <w:b/>
          <w:sz w:val="24"/>
          <w:szCs w:val="24"/>
        </w:rPr>
        <w:t>Derechos y Deberes del proveedor:</w:t>
      </w:r>
      <w:r>
        <w:rPr>
          <w:b/>
          <w:sz w:val="24"/>
          <w:szCs w:val="24"/>
        </w:rPr>
        <w:t xml:space="preserve"> </w:t>
      </w:r>
      <w:r w:rsidRPr="00D041F0">
        <w:rPr>
          <w:sz w:val="24"/>
          <w:szCs w:val="24"/>
        </w:rPr>
        <w:t xml:space="preserve">Principios normas y obligaciones de las personas que tienen vínculos comerciales con la organización. </w:t>
      </w:r>
    </w:p>
    <w:p w:rsidR="00403C94" w:rsidRPr="00403C94" w:rsidRDefault="00403C94" w:rsidP="00403C94">
      <w:pPr>
        <w:jc w:val="both"/>
        <w:rPr>
          <w:sz w:val="24"/>
          <w:szCs w:val="24"/>
        </w:rPr>
      </w:pPr>
    </w:p>
    <w:p w:rsidR="0039369E" w:rsidRDefault="0039369E" w:rsidP="00403C94">
      <w:pPr>
        <w:jc w:val="both"/>
        <w:rPr>
          <w:sz w:val="24"/>
          <w:szCs w:val="24"/>
        </w:rPr>
      </w:pPr>
      <w:r w:rsidRPr="00403C94">
        <w:rPr>
          <w:b/>
          <w:sz w:val="24"/>
          <w:szCs w:val="24"/>
        </w:rPr>
        <w:t>Evaluación:</w:t>
      </w:r>
      <w:r w:rsidRPr="00403C94">
        <w:rPr>
          <w:sz w:val="24"/>
          <w:szCs w:val="24"/>
        </w:rPr>
        <w:t xml:space="preserve"> Verificación de cumplimiento de criterios para la prestación del servicio o entrega de producto comprado.</w:t>
      </w:r>
    </w:p>
    <w:p w:rsidR="00403C94" w:rsidRPr="00403C94" w:rsidRDefault="00403C94" w:rsidP="00403C94">
      <w:pPr>
        <w:jc w:val="both"/>
        <w:rPr>
          <w:sz w:val="24"/>
          <w:szCs w:val="24"/>
        </w:rPr>
      </w:pPr>
    </w:p>
    <w:p w:rsidR="0039369E" w:rsidRDefault="0039369E" w:rsidP="00403C94">
      <w:pPr>
        <w:jc w:val="both"/>
        <w:rPr>
          <w:sz w:val="24"/>
          <w:szCs w:val="24"/>
        </w:rPr>
      </w:pPr>
      <w:r w:rsidRPr="00403C94">
        <w:rPr>
          <w:b/>
          <w:sz w:val="24"/>
          <w:szCs w:val="24"/>
        </w:rPr>
        <w:t>Evaluar:</w:t>
      </w:r>
      <w:r w:rsidRPr="00403C94">
        <w:rPr>
          <w:sz w:val="24"/>
          <w:szCs w:val="24"/>
        </w:rPr>
        <w:t xml:space="preserve"> Asignar puntaje a los aspectos básicos que la empresa requiere en la adquisición de un producto con el propósito de seleccionar los proveedores.</w:t>
      </w:r>
    </w:p>
    <w:p w:rsidR="00403C94" w:rsidRPr="00403C94" w:rsidRDefault="00403C94" w:rsidP="00403C94">
      <w:pPr>
        <w:jc w:val="both"/>
        <w:rPr>
          <w:sz w:val="24"/>
          <w:szCs w:val="24"/>
        </w:rPr>
      </w:pPr>
    </w:p>
    <w:p w:rsidR="0039369E" w:rsidRDefault="0039369E" w:rsidP="00403C94">
      <w:pPr>
        <w:jc w:val="both"/>
        <w:rPr>
          <w:sz w:val="24"/>
          <w:szCs w:val="24"/>
        </w:rPr>
      </w:pPr>
      <w:r w:rsidRPr="00403C94">
        <w:rPr>
          <w:b/>
          <w:sz w:val="24"/>
          <w:szCs w:val="24"/>
        </w:rPr>
        <w:t>Orden de Compra:</w:t>
      </w:r>
      <w:r w:rsidRPr="00403C94">
        <w:rPr>
          <w:sz w:val="24"/>
          <w:szCs w:val="24"/>
        </w:rPr>
        <w:t xml:space="preserve"> Es un documento emitido por el comprador para solicitar mercancías al vendedor.</w:t>
      </w:r>
    </w:p>
    <w:p w:rsidR="00403C94" w:rsidRPr="00403C94" w:rsidRDefault="00403C94" w:rsidP="00403C94">
      <w:pPr>
        <w:jc w:val="both"/>
        <w:rPr>
          <w:sz w:val="24"/>
          <w:szCs w:val="24"/>
        </w:rPr>
      </w:pPr>
    </w:p>
    <w:p w:rsidR="0039369E" w:rsidRDefault="0039369E" w:rsidP="00403C94">
      <w:pPr>
        <w:jc w:val="both"/>
        <w:rPr>
          <w:sz w:val="24"/>
          <w:szCs w:val="24"/>
        </w:rPr>
      </w:pPr>
      <w:r w:rsidRPr="00403C94">
        <w:rPr>
          <w:b/>
          <w:sz w:val="24"/>
          <w:szCs w:val="24"/>
        </w:rPr>
        <w:t>Producto:</w:t>
      </w:r>
      <w:r w:rsidRPr="00403C94">
        <w:rPr>
          <w:sz w:val="24"/>
          <w:szCs w:val="24"/>
        </w:rPr>
        <w:t xml:space="preserve"> Resultado de un proceso.</w:t>
      </w:r>
    </w:p>
    <w:p w:rsidR="00403C94" w:rsidRPr="00403C94" w:rsidRDefault="00403C94" w:rsidP="00403C94">
      <w:pPr>
        <w:jc w:val="both"/>
        <w:rPr>
          <w:sz w:val="24"/>
          <w:szCs w:val="24"/>
        </w:rPr>
      </w:pPr>
    </w:p>
    <w:p w:rsidR="0039369E" w:rsidRDefault="0039369E" w:rsidP="00403C94">
      <w:pPr>
        <w:jc w:val="both"/>
        <w:rPr>
          <w:sz w:val="24"/>
          <w:szCs w:val="24"/>
        </w:rPr>
      </w:pPr>
      <w:r w:rsidRPr="00403C94">
        <w:rPr>
          <w:b/>
          <w:sz w:val="24"/>
          <w:szCs w:val="24"/>
        </w:rPr>
        <w:t>Proveedor:</w:t>
      </w:r>
      <w:r w:rsidRPr="00403C94">
        <w:rPr>
          <w:sz w:val="24"/>
          <w:szCs w:val="24"/>
        </w:rPr>
        <w:t xml:space="preserve"> Persona natural o jurídica que proporciona productos o servicios.</w:t>
      </w:r>
    </w:p>
    <w:p w:rsidR="00403C94" w:rsidRPr="00403C94" w:rsidRDefault="00403C94" w:rsidP="00403C94">
      <w:pPr>
        <w:jc w:val="both"/>
        <w:rPr>
          <w:sz w:val="24"/>
          <w:szCs w:val="24"/>
        </w:rPr>
      </w:pPr>
    </w:p>
    <w:p w:rsidR="0039369E" w:rsidRDefault="0039369E" w:rsidP="00403C94">
      <w:pPr>
        <w:jc w:val="both"/>
        <w:rPr>
          <w:sz w:val="24"/>
          <w:szCs w:val="24"/>
        </w:rPr>
      </w:pPr>
      <w:r w:rsidRPr="00403C94">
        <w:rPr>
          <w:b/>
          <w:sz w:val="24"/>
          <w:szCs w:val="24"/>
        </w:rPr>
        <w:t>Proveedor esporádico:</w:t>
      </w:r>
      <w:r w:rsidR="005B04C8" w:rsidRPr="00403C94">
        <w:rPr>
          <w:sz w:val="24"/>
          <w:szCs w:val="24"/>
        </w:rPr>
        <w:t xml:space="preserve"> Es un Proveedor con el que se hacen negocios una sola vez o con poca frecuencia. Este procedimiento se utiliza SOLO para generar cotizaciones (peticiones de oferta).</w:t>
      </w:r>
    </w:p>
    <w:p w:rsidR="00403C94" w:rsidRPr="00403C94" w:rsidRDefault="00403C94" w:rsidP="00403C94">
      <w:pPr>
        <w:jc w:val="both"/>
        <w:rPr>
          <w:sz w:val="24"/>
          <w:szCs w:val="24"/>
        </w:rPr>
      </w:pPr>
    </w:p>
    <w:p w:rsidR="00403C94" w:rsidRDefault="0039369E" w:rsidP="00403C94">
      <w:pPr>
        <w:jc w:val="both"/>
        <w:rPr>
          <w:sz w:val="24"/>
          <w:szCs w:val="24"/>
        </w:rPr>
      </w:pPr>
      <w:r w:rsidRPr="00403C94">
        <w:rPr>
          <w:b/>
          <w:sz w:val="24"/>
          <w:szCs w:val="24"/>
        </w:rPr>
        <w:t>Proveedor recurrente:</w:t>
      </w:r>
      <w:r w:rsidRPr="00403C94">
        <w:rPr>
          <w:sz w:val="24"/>
          <w:szCs w:val="24"/>
        </w:rPr>
        <w:t xml:space="preserve"> </w:t>
      </w:r>
      <w:r w:rsidR="00797AE8" w:rsidRPr="00403C94">
        <w:rPr>
          <w:sz w:val="24"/>
          <w:szCs w:val="24"/>
        </w:rPr>
        <w:t>Es aquel proveedor con el que se hacen negocios de</w:t>
      </w:r>
      <w:r w:rsidR="00E10848">
        <w:rPr>
          <w:sz w:val="24"/>
          <w:szCs w:val="24"/>
        </w:rPr>
        <w:t xml:space="preserve"> forma frecuente. </w:t>
      </w:r>
    </w:p>
    <w:p w:rsidR="0039369E" w:rsidRPr="00403C94" w:rsidRDefault="00403C94" w:rsidP="00403C94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 </w:t>
      </w:r>
      <w:r w:rsidR="00797AE8" w:rsidRPr="00403C94">
        <w:rPr>
          <w:sz w:val="24"/>
          <w:szCs w:val="24"/>
        </w:rPr>
        <w:t xml:space="preserve"> </w:t>
      </w:r>
    </w:p>
    <w:p w:rsidR="0039369E" w:rsidRDefault="0039369E" w:rsidP="00403C94">
      <w:pPr>
        <w:jc w:val="both"/>
        <w:rPr>
          <w:sz w:val="24"/>
          <w:szCs w:val="24"/>
        </w:rPr>
      </w:pPr>
      <w:r w:rsidRPr="00403C94">
        <w:rPr>
          <w:b/>
          <w:sz w:val="24"/>
          <w:szCs w:val="24"/>
        </w:rPr>
        <w:t>Selección</w:t>
      </w:r>
      <w:r w:rsidRPr="00403C94">
        <w:rPr>
          <w:sz w:val="24"/>
          <w:szCs w:val="24"/>
        </w:rPr>
        <w:t>: Actividad de verificación de criterios para elección de un proveedor.</w:t>
      </w:r>
    </w:p>
    <w:p w:rsidR="00403C94" w:rsidRPr="00403C94" w:rsidRDefault="00403C94" w:rsidP="00403C94">
      <w:pPr>
        <w:jc w:val="both"/>
        <w:rPr>
          <w:sz w:val="24"/>
          <w:szCs w:val="24"/>
        </w:rPr>
      </w:pPr>
    </w:p>
    <w:p w:rsidR="0039369E" w:rsidRDefault="0039369E" w:rsidP="00403C94">
      <w:pPr>
        <w:jc w:val="both"/>
        <w:rPr>
          <w:sz w:val="24"/>
          <w:szCs w:val="24"/>
        </w:rPr>
      </w:pPr>
      <w:r w:rsidRPr="00403C94">
        <w:rPr>
          <w:b/>
          <w:sz w:val="24"/>
          <w:szCs w:val="24"/>
        </w:rPr>
        <w:t>Servicio:</w:t>
      </w:r>
      <w:r w:rsidRPr="00403C94">
        <w:rPr>
          <w:sz w:val="24"/>
          <w:szCs w:val="24"/>
        </w:rPr>
        <w:t xml:space="preserve"> Es una acción o conjunto de acciones destinadas a satisfacer una determinada necesidad de los clientes brindando un producto inmaterial.</w:t>
      </w:r>
    </w:p>
    <w:p w:rsidR="00403C94" w:rsidRPr="00403C94" w:rsidRDefault="00403C94" w:rsidP="00403C94">
      <w:pPr>
        <w:jc w:val="both"/>
        <w:rPr>
          <w:sz w:val="24"/>
          <w:szCs w:val="24"/>
        </w:rPr>
      </w:pPr>
    </w:p>
    <w:p w:rsidR="00266E33" w:rsidRPr="00403C94" w:rsidRDefault="0039369E" w:rsidP="00403C94">
      <w:pPr>
        <w:jc w:val="both"/>
        <w:rPr>
          <w:sz w:val="24"/>
          <w:szCs w:val="24"/>
        </w:rPr>
      </w:pPr>
      <w:r w:rsidRPr="00403C94">
        <w:rPr>
          <w:b/>
          <w:sz w:val="24"/>
          <w:szCs w:val="24"/>
        </w:rPr>
        <w:t>Verificación:</w:t>
      </w:r>
      <w:r w:rsidRPr="00403C94">
        <w:rPr>
          <w:sz w:val="24"/>
          <w:szCs w:val="24"/>
        </w:rPr>
        <w:t xml:space="preserve"> Confirmación mediante evidencia objetiva de que han cumplido los requisitos exigidos</w:t>
      </w:r>
    </w:p>
    <w:p w:rsidR="0039369E" w:rsidRPr="00403C94" w:rsidRDefault="0039369E" w:rsidP="00D56AA2">
      <w:pPr>
        <w:jc w:val="both"/>
        <w:rPr>
          <w:sz w:val="24"/>
          <w:szCs w:val="24"/>
        </w:rPr>
      </w:pPr>
    </w:p>
    <w:p w:rsidR="00A651F8" w:rsidRPr="00403C94" w:rsidRDefault="00A651F8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Apreciado proveedor con el fin de dar cumplimiento a la política interna de </w:t>
      </w:r>
      <w:r w:rsidR="007E681B" w:rsidRPr="00403C94">
        <w:rPr>
          <w:b/>
          <w:sz w:val="24"/>
          <w:szCs w:val="24"/>
          <w:u w:val="single"/>
        </w:rPr>
        <w:t>DIMETAL ING SAS</w:t>
      </w:r>
      <w:r w:rsidRPr="00403C94">
        <w:rPr>
          <w:sz w:val="24"/>
          <w:szCs w:val="24"/>
        </w:rPr>
        <w:t>, con la prevención de no tener información equivocada y el objetivo de cumplir con los compromisos que se puedan adquirir entre las partes</w:t>
      </w:r>
      <w:r w:rsidR="007E681B" w:rsidRPr="00403C94">
        <w:rPr>
          <w:sz w:val="24"/>
          <w:szCs w:val="24"/>
        </w:rPr>
        <w:t>,</w:t>
      </w:r>
      <w:r w:rsidRPr="00403C94">
        <w:rPr>
          <w:sz w:val="24"/>
          <w:szCs w:val="24"/>
        </w:rPr>
        <w:t xml:space="preserve"> se </w:t>
      </w:r>
      <w:r w:rsidR="007E681B" w:rsidRPr="00403C94">
        <w:rPr>
          <w:sz w:val="24"/>
          <w:szCs w:val="24"/>
        </w:rPr>
        <w:t>solicita</w:t>
      </w:r>
      <w:r w:rsidRPr="00403C94">
        <w:rPr>
          <w:sz w:val="24"/>
          <w:szCs w:val="24"/>
        </w:rPr>
        <w:t xml:space="preserve"> </w:t>
      </w:r>
      <w:r w:rsidR="007E681B" w:rsidRPr="00403C94">
        <w:rPr>
          <w:sz w:val="24"/>
          <w:szCs w:val="24"/>
        </w:rPr>
        <w:t>cordialmente</w:t>
      </w:r>
      <w:r w:rsidRPr="00403C94">
        <w:rPr>
          <w:sz w:val="24"/>
          <w:szCs w:val="24"/>
        </w:rPr>
        <w:t xml:space="preserve"> </w:t>
      </w:r>
      <w:r w:rsidR="007E681B" w:rsidRPr="00403C94">
        <w:rPr>
          <w:sz w:val="24"/>
          <w:szCs w:val="24"/>
        </w:rPr>
        <w:t>el</w:t>
      </w:r>
      <w:r w:rsidRPr="00403C94">
        <w:rPr>
          <w:sz w:val="24"/>
          <w:szCs w:val="24"/>
        </w:rPr>
        <w:t xml:space="preserve"> </w:t>
      </w:r>
      <w:r w:rsidR="007E681B" w:rsidRPr="00403C94">
        <w:rPr>
          <w:sz w:val="24"/>
          <w:szCs w:val="24"/>
        </w:rPr>
        <w:t>suministro</w:t>
      </w:r>
      <w:r w:rsidRPr="00403C94">
        <w:rPr>
          <w:sz w:val="24"/>
          <w:szCs w:val="24"/>
        </w:rPr>
        <w:t xml:space="preserve"> de la </w:t>
      </w:r>
      <w:r w:rsidR="007E681B" w:rsidRPr="00403C94">
        <w:rPr>
          <w:sz w:val="24"/>
          <w:szCs w:val="24"/>
        </w:rPr>
        <w:t>información</w:t>
      </w:r>
      <w:r w:rsidRPr="00403C94">
        <w:rPr>
          <w:sz w:val="24"/>
          <w:szCs w:val="24"/>
        </w:rPr>
        <w:t xml:space="preserve"> y los documentos los </w:t>
      </w:r>
      <w:r w:rsidR="007E681B" w:rsidRPr="00403C94">
        <w:rPr>
          <w:sz w:val="24"/>
          <w:szCs w:val="24"/>
        </w:rPr>
        <w:t>cuales</w:t>
      </w:r>
      <w:r w:rsidRPr="00403C94">
        <w:rPr>
          <w:sz w:val="24"/>
          <w:szCs w:val="24"/>
        </w:rPr>
        <w:t xml:space="preserve"> </w:t>
      </w:r>
      <w:r w:rsidR="007E681B" w:rsidRPr="00403C94">
        <w:rPr>
          <w:sz w:val="24"/>
          <w:szCs w:val="24"/>
        </w:rPr>
        <w:t>podrá</w:t>
      </w:r>
      <w:r w:rsidRPr="00403C94">
        <w:rPr>
          <w:sz w:val="24"/>
          <w:szCs w:val="24"/>
        </w:rPr>
        <w:t xml:space="preserve"> </w:t>
      </w:r>
      <w:r w:rsidR="007E681B" w:rsidRPr="00403C94">
        <w:rPr>
          <w:sz w:val="24"/>
          <w:szCs w:val="24"/>
        </w:rPr>
        <w:t>subir</w:t>
      </w:r>
      <w:r w:rsidRPr="00403C94">
        <w:rPr>
          <w:sz w:val="24"/>
          <w:szCs w:val="24"/>
        </w:rPr>
        <w:t xml:space="preserve"> al portal de proveedores </w:t>
      </w:r>
      <w:r w:rsidR="007E681B" w:rsidRPr="00403C94">
        <w:rPr>
          <w:sz w:val="24"/>
          <w:szCs w:val="24"/>
        </w:rPr>
        <w:t>así</w:t>
      </w:r>
      <w:r w:rsidRPr="00403C94">
        <w:rPr>
          <w:sz w:val="24"/>
          <w:szCs w:val="24"/>
        </w:rPr>
        <w:t>:</w:t>
      </w:r>
    </w:p>
    <w:p w:rsidR="007E681B" w:rsidRPr="00403C94" w:rsidRDefault="007E681B" w:rsidP="00D56AA2">
      <w:pPr>
        <w:jc w:val="both"/>
        <w:rPr>
          <w:sz w:val="24"/>
          <w:szCs w:val="24"/>
        </w:rPr>
      </w:pPr>
    </w:p>
    <w:p w:rsidR="00A651F8" w:rsidRPr="00403C94" w:rsidRDefault="00F45076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Autorización de </w:t>
      </w:r>
      <w:r w:rsidR="007E681B" w:rsidRPr="00403C94">
        <w:rPr>
          <w:sz w:val="24"/>
          <w:szCs w:val="24"/>
        </w:rPr>
        <w:t>Tratamiento</w:t>
      </w:r>
      <w:r w:rsidR="00A651F8" w:rsidRPr="00403C94">
        <w:rPr>
          <w:sz w:val="24"/>
          <w:szCs w:val="24"/>
        </w:rPr>
        <w:t xml:space="preserve"> de datos</w:t>
      </w:r>
      <w:r w:rsidR="00B44614" w:rsidRPr="00403C94">
        <w:rPr>
          <w:sz w:val="24"/>
          <w:szCs w:val="24"/>
        </w:rPr>
        <w:t xml:space="preserve"> Dimetal </w:t>
      </w:r>
    </w:p>
    <w:p w:rsidR="00A651F8" w:rsidRPr="00403C94" w:rsidRDefault="007E681B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Declaración</w:t>
      </w:r>
      <w:r w:rsidR="00A651F8" w:rsidRPr="00403C94">
        <w:rPr>
          <w:sz w:val="24"/>
          <w:szCs w:val="24"/>
        </w:rPr>
        <w:t xml:space="preserve"> de origen de fondos</w:t>
      </w:r>
      <w:r w:rsidR="00B44614" w:rsidRPr="00403C94">
        <w:rPr>
          <w:sz w:val="24"/>
          <w:szCs w:val="24"/>
        </w:rPr>
        <w:t xml:space="preserve"> Dimetal</w:t>
      </w:r>
    </w:p>
    <w:p w:rsidR="00A651F8" w:rsidRPr="00403C94" w:rsidRDefault="00F45076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Declaración de </w:t>
      </w:r>
      <w:r w:rsidR="00A651F8" w:rsidRPr="00403C94">
        <w:rPr>
          <w:sz w:val="24"/>
          <w:szCs w:val="24"/>
        </w:rPr>
        <w:t xml:space="preserve">Conflicto de intereses </w:t>
      </w:r>
      <w:r w:rsidR="00B44614" w:rsidRPr="00403C94">
        <w:rPr>
          <w:sz w:val="24"/>
          <w:szCs w:val="24"/>
        </w:rPr>
        <w:t>Dimetal</w:t>
      </w:r>
    </w:p>
    <w:p w:rsidR="00EB052D" w:rsidRPr="00403C94" w:rsidRDefault="007E681B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Acuerdo de confidencialidad</w:t>
      </w:r>
      <w:r w:rsidR="00F45076" w:rsidRPr="00403C94">
        <w:rPr>
          <w:sz w:val="24"/>
          <w:szCs w:val="24"/>
        </w:rPr>
        <w:t xml:space="preserve"> Dimetal</w:t>
      </w:r>
    </w:p>
    <w:p w:rsidR="00EB052D" w:rsidRPr="00403C94" w:rsidRDefault="00F45076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lastRenderedPageBreak/>
        <w:t>Política de declaración de prevención de lavado de activos y financiación al terrorismo</w:t>
      </w:r>
    </w:p>
    <w:p w:rsidR="00F45076" w:rsidRPr="00403C94" w:rsidRDefault="00F45076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Formulario de vinculación Proveedores Dimetal.</w:t>
      </w:r>
    </w:p>
    <w:p w:rsidR="00403C94" w:rsidRPr="00403C94" w:rsidRDefault="00403C94" w:rsidP="00D56AA2">
      <w:pPr>
        <w:jc w:val="both"/>
        <w:rPr>
          <w:sz w:val="24"/>
          <w:szCs w:val="24"/>
        </w:rPr>
      </w:pPr>
    </w:p>
    <w:p w:rsidR="00F168D1" w:rsidRPr="00403C94" w:rsidRDefault="005A5D7C" w:rsidP="00D56AA2">
      <w:pPr>
        <w:jc w:val="both"/>
        <w:rPr>
          <w:b/>
          <w:sz w:val="24"/>
          <w:szCs w:val="24"/>
        </w:rPr>
      </w:pPr>
      <w:r w:rsidRPr="00403C94">
        <w:rPr>
          <w:b/>
          <w:sz w:val="24"/>
          <w:szCs w:val="24"/>
        </w:rPr>
        <w:t>CREACIÓN Y ACTUALIZACIÓN DE</w:t>
      </w:r>
      <w:r w:rsidRPr="00403C94">
        <w:rPr>
          <w:b/>
          <w:spacing w:val="-11"/>
          <w:sz w:val="24"/>
          <w:szCs w:val="24"/>
        </w:rPr>
        <w:t xml:space="preserve"> </w:t>
      </w:r>
      <w:r w:rsidRPr="00403C94">
        <w:rPr>
          <w:b/>
          <w:sz w:val="24"/>
          <w:szCs w:val="24"/>
        </w:rPr>
        <w:t>PROVEEDORES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BA7DB9" w:rsidRDefault="005A5D7C" w:rsidP="00BA7DB9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BA7DB9">
        <w:rPr>
          <w:sz w:val="24"/>
          <w:szCs w:val="24"/>
        </w:rPr>
        <w:t>Documentos Requeridos para proveedores</w:t>
      </w:r>
      <w:r w:rsidRPr="00BA7DB9">
        <w:rPr>
          <w:spacing w:val="-8"/>
          <w:sz w:val="24"/>
          <w:szCs w:val="24"/>
        </w:rPr>
        <w:t xml:space="preserve"> </w:t>
      </w:r>
      <w:r w:rsidRPr="00BA7DB9">
        <w:rPr>
          <w:spacing w:val="-3"/>
          <w:sz w:val="24"/>
          <w:szCs w:val="24"/>
        </w:rPr>
        <w:t>nuevos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955A39" w:rsidRPr="00403C94" w:rsidRDefault="00955A39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Al momento de seleccionar </w:t>
      </w:r>
      <w:r w:rsidR="005A5D7C" w:rsidRPr="00403C94">
        <w:rPr>
          <w:sz w:val="24"/>
          <w:szCs w:val="24"/>
        </w:rPr>
        <w:t xml:space="preserve">y crear un proveedor para la realización de </w:t>
      </w:r>
      <w:r w:rsidRPr="00403C94">
        <w:rPr>
          <w:sz w:val="24"/>
          <w:szCs w:val="24"/>
        </w:rPr>
        <w:t xml:space="preserve">una </w:t>
      </w:r>
      <w:r w:rsidR="00DE5F74" w:rsidRPr="00403C94">
        <w:rPr>
          <w:sz w:val="24"/>
          <w:szCs w:val="24"/>
        </w:rPr>
        <w:t xml:space="preserve">compra </w:t>
      </w:r>
      <w:r w:rsidR="005A5D7C" w:rsidRPr="00403C94">
        <w:rPr>
          <w:sz w:val="24"/>
          <w:szCs w:val="24"/>
        </w:rPr>
        <w:t>e</w:t>
      </w:r>
      <w:r w:rsidR="00DE5F74" w:rsidRPr="00403C94">
        <w:rPr>
          <w:sz w:val="24"/>
          <w:szCs w:val="24"/>
        </w:rPr>
        <w:t>s</w:t>
      </w:r>
      <w:r w:rsidRPr="00403C94">
        <w:rPr>
          <w:sz w:val="24"/>
          <w:szCs w:val="24"/>
        </w:rPr>
        <w:t xml:space="preserve"> necesario:</w:t>
      </w:r>
    </w:p>
    <w:p w:rsidR="00955A39" w:rsidRPr="00403C94" w:rsidRDefault="00955A39" w:rsidP="00D56AA2">
      <w:pPr>
        <w:jc w:val="both"/>
        <w:rPr>
          <w:sz w:val="24"/>
          <w:szCs w:val="24"/>
        </w:rPr>
      </w:pPr>
    </w:p>
    <w:p w:rsidR="00955A39" w:rsidRPr="00403C94" w:rsidRDefault="00955A39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Solicitar los siguientes documentos: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403C94" w:rsidRDefault="00C61BCC" w:rsidP="00403C94">
      <w:pPr>
        <w:pStyle w:val="Prrafodelista"/>
        <w:numPr>
          <w:ilvl w:val="0"/>
          <w:numId w:val="20"/>
        </w:num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Rut Actualizado.</w:t>
      </w:r>
    </w:p>
    <w:p w:rsidR="0019009B" w:rsidRPr="00403C94" w:rsidRDefault="0019009B" w:rsidP="00403C94">
      <w:pPr>
        <w:pStyle w:val="Prrafodelista"/>
        <w:numPr>
          <w:ilvl w:val="0"/>
          <w:numId w:val="20"/>
        </w:num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Cedula de ciudadanía (persona natural).</w:t>
      </w:r>
    </w:p>
    <w:p w:rsidR="00F168D1" w:rsidRPr="00403C94" w:rsidRDefault="005A5D7C" w:rsidP="00403C94">
      <w:pPr>
        <w:pStyle w:val="Prrafodelista"/>
        <w:numPr>
          <w:ilvl w:val="0"/>
          <w:numId w:val="20"/>
        </w:num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Cá</w:t>
      </w:r>
      <w:r w:rsidR="00C61BCC" w:rsidRPr="00403C94">
        <w:rPr>
          <w:sz w:val="24"/>
          <w:szCs w:val="24"/>
        </w:rPr>
        <w:t>mara de c</w:t>
      </w:r>
      <w:r w:rsidR="00955A39" w:rsidRPr="00403C94">
        <w:rPr>
          <w:sz w:val="24"/>
          <w:szCs w:val="24"/>
        </w:rPr>
        <w:t>omercio no superior a 3</w:t>
      </w:r>
      <w:r w:rsidRPr="00403C94">
        <w:rPr>
          <w:sz w:val="24"/>
          <w:szCs w:val="24"/>
        </w:rPr>
        <w:t>0 días de</w:t>
      </w:r>
      <w:r w:rsidRPr="00403C94">
        <w:rPr>
          <w:spacing w:val="-3"/>
          <w:sz w:val="24"/>
          <w:szCs w:val="24"/>
        </w:rPr>
        <w:t xml:space="preserve"> </w:t>
      </w:r>
      <w:r w:rsidR="00C61BCC" w:rsidRPr="00403C94">
        <w:rPr>
          <w:sz w:val="24"/>
          <w:szCs w:val="24"/>
        </w:rPr>
        <w:t>vigen</w:t>
      </w:r>
      <w:r w:rsidRPr="00403C94">
        <w:rPr>
          <w:sz w:val="24"/>
          <w:szCs w:val="24"/>
        </w:rPr>
        <w:t>cia.</w:t>
      </w:r>
    </w:p>
    <w:p w:rsidR="00F168D1" w:rsidRPr="00403C94" w:rsidRDefault="005A5D7C" w:rsidP="00403C94">
      <w:pPr>
        <w:pStyle w:val="Prrafodelista"/>
        <w:numPr>
          <w:ilvl w:val="0"/>
          <w:numId w:val="20"/>
        </w:num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Certificación de cuenta bancaria no superior a 60 días de</w:t>
      </w:r>
      <w:r w:rsidRPr="00403C94">
        <w:rPr>
          <w:spacing w:val="-4"/>
          <w:sz w:val="24"/>
          <w:szCs w:val="24"/>
        </w:rPr>
        <w:t xml:space="preserve"> </w:t>
      </w:r>
      <w:r w:rsidRPr="00403C94">
        <w:rPr>
          <w:sz w:val="24"/>
          <w:szCs w:val="24"/>
        </w:rPr>
        <w:t>vigencia.</w:t>
      </w:r>
    </w:p>
    <w:p w:rsidR="00F168D1" w:rsidRPr="00403C94" w:rsidRDefault="00DE5F74" w:rsidP="00403C94">
      <w:pPr>
        <w:pStyle w:val="Prrafodelista"/>
        <w:numPr>
          <w:ilvl w:val="0"/>
          <w:numId w:val="20"/>
        </w:numPr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Preferiblemente </w:t>
      </w:r>
      <w:r w:rsidR="005A5D7C" w:rsidRPr="00403C94">
        <w:rPr>
          <w:sz w:val="24"/>
          <w:szCs w:val="24"/>
        </w:rPr>
        <w:t xml:space="preserve">Cotización y/o oferta económica: En esta se debe especificar </w:t>
      </w:r>
      <w:r w:rsidRPr="00403C94">
        <w:rPr>
          <w:sz w:val="24"/>
          <w:szCs w:val="24"/>
        </w:rPr>
        <w:t xml:space="preserve">preferiblemente </w:t>
      </w:r>
      <w:r w:rsidR="005A5D7C" w:rsidRPr="00403C94">
        <w:rPr>
          <w:sz w:val="24"/>
          <w:szCs w:val="24"/>
        </w:rPr>
        <w:t>ciudad, teléfono, E-mail, tipos de descuentos, forma de pago, condiciones de devolución, garantías, fecha límite de</w:t>
      </w:r>
      <w:r w:rsidR="005A5D7C" w:rsidRPr="00403C94">
        <w:rPr>
          <w:spacing w:val="-21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entrega.</w:t>
      </w:r>
    </w:p>
    <w:p w:rsidR="00F168D1" w:rsidRPr="00403C94" w:rsidRDefault="005A5D7C" w:rsidP="00403C94">
      <w:pPr>
        <w:pStyle w:val="Prrafodelista"/>
        <w:numPr>
          <w:ilvl w:val="0"/>
          <w:numId w:val="20"/>
        </w:num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Si posee Certificación(es) de Calidad,</w:t>
      </w:r>
      <w:r w:rsidR="00BA7DB9">
        <w:rPr>
          <w:sz w:val="24"/>
          <w:szCs w:val="24"/>
        </w:rPr>
        <w:t xml:space="preserve"> de producto, de SST,</w:t>
      </w:r>
      <w:r w:rsidR="00DE5F74" w:rsidRPr="00403C94">
        <w:rPr>
          <w:sz w:val="24"/>
          <w:szCs w:val="24"/>
        </w:rPr>
        <w:t xml:space="preserve"> ambiental u otra</w:t>
      </w:r>
      <w:r w:rsidRPr="00403C94">
        <w:rPr>
          <w:sz w:val="24"/>
          <w:szCs w:val="24"/>
        </w:rPr>
        <w:t xml:space="preserve"> anexar copia de cada</w:t>
      </w:r>
      <w:r w:rsidRPr="00403C94">
        <w:rPr>
          <w:spacing w:val="3"/>
          <w:sz w:val="24"/>
          <w:szCs w:val="24"/>
        </w:rPr>
        <w:t xml:space="preserve"> </w:t>
      </w:r>
      <w:r w:rsidRPr="00403C94">
        <w:rPr>
          <w:sz w:val="24"/>
          <w:szCs w:val="24"/>
        </w:rPr>
        <w:t>certificado.</w:t>
      </w:r>
    </w:p>
    <w:p w:rsidR="0019009B" w:rsidRPr="00403C94" w:rsidRDefault="0019009B" w:rsidP="00403C94">
      <w:pPr>
        <w:pStyle w:val="Prrafodelista"/>
        <w:numPr>
          <w:ilvl w:val="0"/>
          <w:numId w:val="20"/>
        </w:num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Formato de</w:t>
      </w:r>
      <w:r w:rsidR="00DE5F74" w:rsidRPr="00403C94">
        <w:rPr>
          <w:sz w:val="24"/>
          <w:szCs w:val="24"/>
        </w:rPr>
        <w:t xml:space="preserve"> creación y/o actualización de proveedores el cual está disponible en el portal de proveedores </w:t>
      </w:r>
      <w:r w:rsidR="00AC33AC" w:rsidRPr="00403C94">
        <w:rPr>
          <w:sz w:val="24"/>
          <w:szCs w:val="24"/>
        </w:rPr>
        <w:t>link adjunto (</w:t>
      </w:r>
      <w:hyperlink r:id="rId8" w:history="1">
        <w:r w:rsidR="00AC33AC" w:rsidRPr="00403C94">
          <w:rPr>
            <w:rStyle w:val="Hipervnculo"/>
            <w:sz w:val="24"/>
            <w:szCs w:val="24"/>
          </w:rPr>
          <w:t>https://forms.gle/ctHs3v5A8rphEpaZ7</w:t>
        </w:r>
      </w:hyperlink>
      <w:r w:rsidR="00AC33AC" w:rsidRPr="00403C94">
        <w:rPr>
          <w:sz w:val="24"/>
          <w:szCs w:val="24"/>
        </w:rPr>
        <w:t>)</w:t>
      </w:r>
    </w:p>
    <w:p w:rsidR="0019009B" w:rsidRPr="00403C94" w:rsidRDefault="0019009B" w:rsidP="00D56AA2">
      <w:pPr>
        <w:jc w:val="both"/>
        <w:rPr>
          <w:sz w:val="24"/>
          <w:szCs w:val="24"/>
        </w:rPr>
      </w:pP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Una vez se reciba la totalidad de los documentos, se pasará a realizar l</w:t>
      </w:r>
      <w:r w:rsidR="00C61BCC" w:rsidRPr="00403C94">
        <w:rPr>
          <w:sz w:val="24"/>
          <w:szCs w:val="24"/>
        </w:rPr>
        <w:t>as verificaciones pertinentes.</w:t>
      </w: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Lo anterior debe de hacerse, con el objetivo de evitar cualquier fraude o incumplimiento a la organización y daño a su buen nombre.</w:t>
      </w:r>
    </w:p>
    <w:p w:rsidR="005636D1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Una</w:t>
      </w:r>
      <w:r w:rsidRPr="00403C94">
        <w:rPr>
          <w:spacing w:val="-3"/>
          <w:sz w:val="24"/>
          <w:szCs w:val="24"/>
        </w:rPr>
        <w:t xml:space="preserve"> </w:t>
      </w:r>
      <w:r w:rsidRPr="00403C94">
        <w:rPr>
          <w:sz w:val="24"/>
          <w:szCs w:val="24"/>
        </w:rPr>
        <w:t>vez</w:t>
      </w:r>
      <w:r w:rsidRPr="00403C94">
        <w:rPr>
          <w:spacing w:val="-1"/>
          <w:sz w:val="24"/>
          <w:szCs w:val="24"/>
        </w:rPr>
        <w:t xml:space="preserve"> </w:t>
      </w:r>
      <w:r w:rsidRPr="00403C94">
        <w:rPr>
          <w:sz w:val="24"/>
          <w:szCs w:val="24"/>
        </w:rPr>
        <w:t>se</w:t>
      </w:r>
      <w:r w:rsidRPr="00403C94">
        <w:rPr>
          <w:spacing w:val="-8"/>
          <w:sz w:val="24"/>
          <w:szCs w:val="24"/>
        </w:rPr>
        <w:t xml:space="preserve"> </w:t>
      </w:r>
      <w:r w:rsidRPr="00403C94">
        <w:rPr>
          <w:sz w:val="24"/>
          <w:szCs w:val="24"/>
        </w:rPr>
        <w:t>haya</w:t>
      </w:r>
      <w:r w:rsidR="00C61BCC" w:rsidRPr="00403C94">
        <w:rPr>
          <w:sz w:val="24"/>
          <w:szCs w:val="24"/>
        </w:rPr>
        <w:t xml:space="preserve"> </w:t>
      </w:r>
      <w:r w:rsidRPr="00403C94">
        <w:rPr>
          <w:sz w:val="24"/>
          <w:szCs w:val="24"/>
        </w:rPr>
        <w:t>cumplido</w:t>
      </w:r>
      <w:r w:rsidRPr="00403C94">
        <w:rPr>
          <w:spacing w:val="-3"/>
          <w:sz w:val="24"/>
          <w:szCs w:val="24"/>
        </w:rPr>
        <w:t xml:space="preserve"> </w:t>
      </w:r>
      <w:r w:rsidRPr="00403C94">
        <w:rPr>
          <w:sz w:val="24"/>
          <w:szCs w:val="24"/>
        </w:rPr>
        <w:t>con</w:t>
      </w:r>
      <w:r w:rsidRPr="00403C94">
        <w:rPr>
          <w:spacing w:val="-3"/>
          <w:sz w:val="24"/>
          <w:szCs w:val="24"/>
        </w:rPr>
        <w:t xml:space="preserve"> </w:t>
      </w:r>
      <w:r w:rsidRPr="00403C94">
        <w:rPr>
          <w:sz w:val="24"/>
          <w:szCs w:val="24"/>
        </w:rPr>
        <w:t>todos</w:t>
      </w:r>
      <w:r w:rsidRPr="00403C94">
        <w:rPr>
          <w:spacing w:val="-5"/>
          <w:sz w:val="24"/>
          <w:szCs w:val="24"/>
        </w:rPr>
        <w:t xml:space="preserve"> </w:t>
      </w:r>
      <w:r w:rsidRPr="00403C94">
        <w:rPr>
          <w:sz w:val="24"/>
          <w:szCs w:val="24"/>
        </w:rPr>
        <w:t>los</w:t>
      </w:r>
      <w:r w:rsidRPr="00403C94">
        <w:rPr>
          <w:spacing w:val="-1"/>
          <w:sz w:val="24"/>
          <w:szCs w:val="24"/>
        </w:rPr>
        <w:t xml:space="preserve"> </w:t>
      </w:r>
      <w:r w:rsidRPr="00403C94">
        <w:rPr>
          <w:sz w:val="24"/>
          <w:szCs w:val="24"/>
        </w:rPr>
        <w:t>requisitos</w:t>
      </w:r>
      <w:r w:rsidRPr="00403C94">
        <w:rPr>
          <w:spacing w:val="-6"/>
          <w:sz w:val="24"/>
          <w:szCs w:val="24"/>
        </w:rPr>
        <w:t xml:space="preserve"> </w:t>
      </w:r>
      <w:r w:rsidRPr="00403C94">
        <w:rPr>
          <w:sz w:val="24"/>
          <w:szCs w:val="24"/>
        </w:rPr>
        <w:t>y</w:t>
      </w:r>
      <w:r w:rsidRPr="00403C94">
        <w:rPr>
          <w:spacing w:val="-6"/>
          <w:sz w:val="24"/>
          <w:szCs w:val="24"/>
        </w:rPr>
        <w:t xml:space="preserve"> </w:t>
      </w:r>
      <w:r w:rsidRPr="00403C94">
        <w:rPr>
          <w:sz w:val="24"/>
          <w:szCs w:val="24"/>
        </w:rPr>
        <w:t>documentos mencionados</w:t>
      </w:r>
      <w:r w:rsidRPr="00403C94">
        <w:rPr>
          <w:spacing w:val="-1"/>
          <w:sz w:val="24"/>
          <w:szCs w:val="24"/>
        </w:rPr>
        <w:t xml:space="preserve"> </w:t>
      </w:r>
      <w:r w:rsidRPr="00403C94">
        <w:rPr>
          <w:sz w:val="24"/>
          <w:szCs w:val="24"/>
        </w:rPr>
        <w:t>en</w:t>
      </w:r>
      <w:r w:rsidRPr="00403C94">
        <w:rPr>
          <w:spacing w:val="-3"/>
          <w:sz w:val="24"/>
          <w:szCs w:val="24"/>
        </w:rPr>
        <w:t xml:space="preserve"> </w:t>
      </w:r>
      <w:r w:rsidRPr="00403C94">
        <w:rPr>
          <w:sz w:val="24"/>
          <w:szCs w:val="24"/>
        </w:rPr>
        <w:t>este</w:t>
      </w:r>
      <w:r w:rsidRPr="00403C94">
        <w:rPr>
          <w:spacing w:val="-3"/>
          <w:sz w:val="24"/>
          <w:szCs w:val="24"/>
        </w:rPr>
        <w:t xml:space="preserve"> </w:t>
      </w:r>
      <w:r w:rsidRPr="00403C94">
        <w:rPr>
          <w:sz w:val="24"/>
          <w:szCs w:val="24"/>
        </w:rPr>
        <w:t>documento, con su resp</w:t>
      </w:r>
      <w:r w:rsidR="00DE5F74" w:rsidRPr="00403C94">
        <w:rPr>
          <w:sz w:val="24"/>
          <w:szCs w:val="24"/>
        </w:rPr>
        <w:t xml:space="preserve">ectiva </w:t>
      </w:r>
      <w:r w:rsidR="00F45076" w:rsidRPr="00403C94">
        <w:rPr>
          <w:sz w:val="24"/>
          <w:szCs w:val="24"/>
        </w:rPr>
        <w:t>verificación,</w:t>
      </w:r>
      <w:r w:rsidRPr="00403C94">
        <w:rPr>
          <w:sz w:val="24"/>
          <w:szCs w:val="24"/>
        </w:rPr>
        <w:t xml:space="preserve"> se puede proceder a la creación de dicho proveedor en</w:t>
      </w:r>
      <w:r w:rsidR="00C61BCC" w:rsidRPr="00403C94">
        <w:rPr>
          <w:sz w:val="24"/>
          <w:szCs w:val="24"/>
        </w:rPr>
        <w:t xml:space="preserve"> la base de datos</w:t>
      </w:r>
      <w:r w:rsidR="00DE5F74" w:rsidRPr="00403C94">
        <w:rPr>
          <w:sz w:val="24"/>
          <w:szCs w:val="24"/>
        </w:rPr>
        <w:t xml:space="preserve"> del aplicativo contable de la empresa </w:t>
      </w:r>
      <w:r w:rsidR="00C61BCC" w:rsidRPr="00403C94">
        <w:rPr>
          <w:sz w:val="24"/>
          <w:szCs w:val="24"/>
        </w:rPr>
        <w:t xml:space="preserve">y también incluirlo en el </w:t>
      </w:r>
      <w:r w:rsidR="00C61BCC" w:rsidRPr="00403C94">
        <w:rPr>
          <w:b/>
          <w:sz w:val="24"/>
          <w:szCs w:val="24"/>
          <w:u w:val="single"/>
        </w:rPr>
        <w:t>DIRECTORIO DE PROVEEDORES</w:t>
      </w:r>
      <w:r w:rsidR="00DE5F74" w:rsidRPr="00403C94">
        <w:rPr>
          <w:sz w:val="24"/>
          <w:szCs w:val="24"/>
        </w:rPr>
        <w:t xml:space="preserve"> cumpliendo las actividades de </w:t>
      </w:r>
      <w:r w:rsidR="00F45076" w:rsidRPr="00403C94">
        <w:rPr>
          <w:sz w:val="24"/>
          <w:szCs w:val="24"/>
        </w:rPr>
        <w:t>selección,</w:t>
      </w:r>
      <w:r w:rsidR="00DE5F74" w:rsidRPr="00403C94">
        <w:rPr>
          <w:sz w:val="24"/>
          <w:szCs w:val="24"/>
        </w:rPr>
        <w:t xml:space="preserve"> evaluación y reevaluación de proveedores.</w:t>
      </w:r>
    </w:p>
    <w:p w:rsidR="00BA7DB9" w:rsidRPr="00403C94" w:rsidRDefault="00BA7DB9" w:rsidP="00D56AA2">
      <w:pPr>
        <w:jc w:val="both"/>
        <w:rPr>
          <w:sz w:val="24"/>
          <w:szCs w:val="24"/>
        </w:rPr>
      </w:pPr>
    </w:p>
    <w:p w:rsidR="00F168D1" w:rsidRPr="00BA7DB9" w:rsidRDefault="005A5D7C" w:rsidP="00BA7DB9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BA7DB9">
        <w:rPr>
          <w:sz w:val="24"/>
          <w:szCs w:val="24"/>
        </w:rPr>
        <w:t>Documentos requeridos para la actualización de proveedores</w:t>
      </w:r>
      <w:r w:rsidR="00BA7DB9">
        <w:rPr>
          <w:sz w:val="24"/>
          <w:szCs w:val="24"/>
        </w:rPr>
        <w:t>.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Tratándose</w:t>
      </w:r>
      <w:r w:rsidRPr="00403C94">
        <w:rPr>
          <w:spacing w:val="-12"/>
          <w:sz w:val="24"/>
          <w:szCs w:val="24"/>
        </w:rPr>
        <w:t xml:space="preserve"> </w:t>
      </w:r>
      <w:r w:rsidRPr="00403C94">
        <w:rPr>
          <w:sz w:val="24"/>
          <w:szCs w:val="24"/>
        </w:rPr>
        <w:t>de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proveedores</w:t>
      </w:r>
      <w:r w:rsidRPr="00403C94">
        <w:rPr>
          <w:spacing w:val="-10"/>
          <w:sz w:val="24"/>
          <w:szCs w:val="24"/>
        </w:rPr>
        <w:t xml:space="preserve"> </w:t>
      </w:r>
      <w:r w:rsidRPr="00403C94">
        <w:rPr>
          <w:sz w:val="24"/>
          <w:szCs w:val="24"/>
        </w:rPr>
        <w:t>que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se</w:t>
      </w:r>
      <w:r w:rsidRPr="00403C94">
        <w:rPr>
          <w:spacing w:val="-16"/>
          <w:sz w:val="24"/>
          <w:szCs w:val="24"/>
        </w:rPr>
        <w:t xml:space="preserve"> </w:t>
      </w:r>
      <w:r w:rsidRPr="00403C94">
        <w:rPr>
          <w:sz w:val="24"/>
          <w:szCs w:val="24"/>
        </w:rPr>
        <w:t>encuentran</w:t>
      </w:r>
      <w:r w:rsidRPr="00403C94">
        <w:rPr>
          <w:spacing w:val="-12"/>
          <w:sz w:val="24"/>
          <w:szCs w:val="24"/>
        </w:rPr>
        <w:t xml:space="preserve"> </w:t>
      </w:r>
      <w:r w:rsidRPr="00403C94">
        <w:rPr>
          <w:sz w:val="24"/>
          <w:szCs w:val="24"/>
        </w:rPr>
        <w:t>actualmente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en</w:t>
      </w:r>
      <w:r w:rsidRPr="00403C94">
        <w:rPr>
          <w:spacing w:val="-12"/>
          <w:sz w:val="24"/>
          <w:szCs w:val="24"/>
        </w:rPr>
        <w:t xml:space="preserve"> </w:t>
      </w:r>
      <w:r w:rsidRPr="00403C94">
        <w:rPr>
          <w:sz w:val="24"/>
          <w:szCs w:val="24"/>
        </w:rPr>
        <w:t>la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base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de</w:t>
      </w:r>
      <w:r w:rsidRPr="00403C94">
        <w:rPr>
          <w:spacing w:val="-12"/>
          <w:sz w:val="24"/>
          <w:szCs w:val="24"/>
        </w:rPr>
        <w:t xml:space="preserve"> </w:t>
      </w:r>
      <w:r w:rsidRPr="00403C94">
        <w:rPr>
          <w:sz w:val="24"/>
          <w:szCs w:val="24"/>
        </w:rPr>
        <w:t>datos</w:t>
      </w:r>
      <w:r w:rsidRPr="00403C94">
        <w:rPr>
          <w:spacing w:val="-14"/>
          <w:sz w:val="24"/>
          <w:szCs w:val="24"/>
        </w:rPr>
        <w:t xml:space="preserve"> </w:t>
      </w:r>
      <w:r w:rsidRPr="00403C94">
        <w:rPr>
          <w:sz w:val="24"/>
          <w:szCs w:val="24"/>
        </w:rPr>
        <w:t>de</w:t>
      </w:r>
      <w:r w:rsidRPr="00403C94">
        <w:rPr>
          <w:spacing w:val="31"/>
          <w:sz w:val="24"/>
          <w:szCs w:val="24"/>
        </w:rPr>
        <w:t xml:space="preserve"> </w:t>
      </w:r>
      <w:r w:rsidR="0089630E" w:rsidRPr="00403C94">
        <w:rPr>
          <w:b/>
          <w:sz w:val="24"/>
          <w:szCs w:val="24"/>
          <w:u w:val="single"/>
        </w:rPr>
        <w:t>DIMETAL ING SAS</w:t>
      </w:r>
      <w:r w:rsidR="0089630E" w:rsidRPr="00403C94">
        <w:rPr>
          <w:sz w:val="24"/>
          <w:szCs w:val="24"/>
        </w:rPr>
        <w:t xml:space="preserve"> </w:t>
      </w:r>
      <w:r w:rsidRPr="00403C94">
        <w:rPr>
          <w:sz w:val="24"/>
          <w:szCs w:val="24"/>
        </w:rPr>
        <w:t>y cuya información se haya solicitado en un periodo de tiempo m</w:t>
      </w:r>
      <w:r w:rsidR="00153468" w:rsidRPr="00403C94">
        <w:rPr>
          <w:sz w:val="24"/>
          <w:szCs w:val="24"/>
        </w:rPr>
        <w:t>ayor a 1 año, se deben relacionar</w:t>
      </w:r>
      <w:r w:rsidRPr="00403C94">
        <w:rPr>
          <w:sz w:val="24"/>
          <w:szCs w:val="24"/>
        </w:rPr>
        <w:t xml:space="preserve"> los siguientes</w:t>
      </w:r>
      <w:r w:rsidRPr="00403C94">
        <w:rPr>
          <w:spacing w:val="-4"/>
          <w:sz w:val="24"/>
          <w:szCs w:val="24"/>
        </w:rPr>
        <w:t xml:space="preserve"> </w:t>
      </w:r>
      <w:r w:rsidRPr="00403C94">
        <w:rPr>
          <w:sz w:val="24"/>
          <w:szCs w:val="24"/>
        </w:rPr>
        <w:t>documentos</w:t>
      </w:r>
      <w:r w:rsidR="00A651F8" w:rsidRPr="00403C94">
        <w:rPr>
          <w:sz w:val="24"/>
          <w:szCs w:val="24"/>
        </w:rPr>
        <w:t xml:space="preserve"> preferiblemente</w:t>
      </w:r>
      <w:r w:rsidRPr="00403C94">
        <w:rPr>
          <w:sz w:val="24"/>
          <w:szCs w:val="24"/>
        </w:rPr>
        <w:t>: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Certificado cámara de Comercio (con expedición no mayor a </w:t>
      </w:r>
      <w:r w:rsidR="00C61BCC" w:rsidRPr="00403C94">
        <w:rPr>
          <w:sz w:val="24"/>
          <w:szCs w:val="24"/>
        </w:rPr>
        <w:t>3</w:t>
      </w:r>
      <w:r w:rsidRPr="00403C94">
        <w:rPr>
          <w:sz w:val="24"/>
          <w:szCs w:val="24"/>
        </w:rPr>
        <w:t>0</w:t>
      </w:r>
      <w:r w:rsidRPr="00403C94">
        <w:rPr>
          <w:spacing w:val="-6"/>
          <w:sz w:val="24"/>
          <w:szCs w:val="24"/>
        </w:rPr>
        <w:t xml:space="preserve"> </w:t>
      </w:r>
      <w:r w:rsidRPr="00403C94">
        <w:rPr>
          <w:sz w:val="24"/>
          <w:szCs w:val="24"/>
        </w:rPr>
        <w:t>días).</w:t>
      </w:r>
    </w:p>
    <w:p w:rsidR="00F168D1" w:rsidRPr="00403C94" w:rsidRDefault="00C61BC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Rut Actualizado.</w:t>
      </w: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Certificado cuenta banca</w:t>
      </w:r>
      <w:r w:rsidR="00C61BCC" w:rsidRPr="00403C94">
        <w:rPr>
          <w:sz w:val="24"/>
          <w:szCs w:val="24"/>
        </w:rPr>
        <w:t>ria (con expedición no mayor a 6</w:t>
      </w:r>
      <w:r w:rsidRPr="00403C94">
        <w:rPr>
          <w:sz w:val="24"/>
          <w:szCs w:val="24"/>
        </w:rPr>
        <w:t>0</w:t>
      </w:r>
      <w:r w:rsidRPr="00403C94">
        <w:rPr>
          <w:spacing w:val="-10"/>
          <w:sz w:val="24"/>
          <w:szCs w:val="24"/>
        </w:rPr>
        <w:t xml:space="preserve"> </w:t>
      </w:r>
      <w:r w:rsidRPr="00403C94">
        <w:rPr>
          <w:sz w:val="24"/>
          <w:szCs w:val="24"/>
        </w:rPr>
        <w:t>días).</w:t>
      </w:r>
    </w:p>
    <w:p w:rsidR="00A651F8" w:rsidRPr="00403C94" w:rsidRDefault="00A651F8" w:rsidP="00D56AA2">
      <w:pPr>
        <w:jc w:val="both"/>
        <w:rPr>
          <w:sz w:val="24"/>
          <w:szCs w:val="24"/>
        </w:rPr>
      </w:pPr>
    </w:p>
    <w:p w:rsidR="00A651F8" w:rsidRPr="00403C94" w:rsidRDefault="00A651F8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Esta actualización de proveedores es obligatoria si usted es un proveedor </w:t>
      </w:r>
      <w:r w:rsidR="00BA7DB9">
        <w:rPr>
          <w:sz w:val="24"/>
          <w:szCs w:val="24"/>
        </w:rPr>
        <w:t xml:space="preserve">recurrente o </w:t>
      </w:r>
      <w:r w:rsidRPr="00403C94">
        <w:rPr>
          <w:sz w:val="24"/>
          <w:szCs w:val="24"/>
        </w:rPr>
        <w:t>frecuente.</w:t>
      </w:r>
    </w:p>
    <w:p w:rsidR="00F168D1" w:rsidRDefault="00F168D1" w:rsidP="00D56AA2">
      <w:pPr>
        <w:jc w:val="both"/>
        <w:rPr>
          <w:sz w:val="24"/>
          <w:szCs w:val="24"/>
        </w:rPr>
      </w:pPr>
    </w:p>
    <w:p w:rsidR="00853A50" w:rsidRDefault="00853A50" w:rsidP="00D56AA2">
      <w:pPr>
        <w:jc w:val="both"/>
        <w:rPr>
          <w:sz w:val="24"/>
          <w:szCs w:val="24"/>
        </w:rPr>
      </w:pPr>
    </w:p>
    <w:p w:rsidR="00853A50" w:rsidRPr="00403C94" w:rsidRDefault="00853A50" w:rsidP="00D56AA2">
      <w:pPr>
        <w:jc w:val="both"/>
        <w:rPr>
          <w:sz w:val="24"/>
          <w:szCs w:val="24"/>
        </w:rPr>
      </w:pPr>
    </w:p>
    <w:p w:rsidR="00F168D1" w:rsidRPr="00E10848" w:rsidRDefault="005636D1" w:rsidP="00D56AA2">
      <w:pPr>
        <w:jc w:val="both"/>
        <w:rPr>
          <w:b/>
          <w:sz w:val="24"/>
          <w:szCs w:val="24"/>
          <w:u w:val="single"/>
        </w:rPr>
      </w:pPr>
      <w:r w:rsidRPr="00E10848">
        <w:rPr>
          <w:b/>
          <w:sz w:val="24"/>
          <w:szCs w:val="24"/>
          <w:u w:val="single"/>
        </w:rPr>
        <w:lastRenderedPageBreak/>
        <w:t>CONDICIÓN DE PAGO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Es muy importante tener en cuenta que </w:t>
      </w:r>
      <w:r w:rsidR="0089630E" w:rsidRPr="00403C94">
        <w:rPr>
          <w:b/>
          <w:sz w:val="24"/>
          <w:szCs w:val="24"/>
          <w:u w:val="single"/>
        </w:rPr>
        <w:t>DIMETAL ING SAS</w:t>
      </w:r>
      <w:r w:rsidRPr="00403C94">
        <w:rPr>
          <w:sz w:val="24"/>
          <w:szCs w:val="24"/>
        </w:rPr>
        <w:t>, cancelara a sus proveedores de bi</w:t>
      </w:r>
      <w:r w:rsidR="005636D1" w:rsidRPr="00403C94">
        <w:rPr>
          <w:sz w:val="24"/>
          <w:szCs w:val="24"/>
        </w:rPr>
        <w:t>enes y servicios por medio del área</w:t>
      </w:r>
      <w:r w:rsidRPr="00403C94">
        <w:rPr>
          <w:sz w:val="24"/>
          <w:szCs w:val="24"/>
        </w:rPr>
        <w:t xml:space="preserve"> contable </w:t>
      </w:r>
      <w:r w:rsidR="005636D1" w:rsidRPr="00403C94">
        <w:rPr>
          <w:sz w:val="24"/>
          <w:szCs w:val="24"/>
        </w:rPr>
        <w:t>según los plazos convenidos con cada proveedor, pero para esto se hace necesaria la expedición de la factura</w:t>
      </w:r>
      <w:r w:rsidR="006D705A" w:rsidRPr="00403C94">
        <w:rPr>
          <w:sz w:val="24"/>
          <w:szCs w:val="24"/>
        </w:rPr>
        <w:t xml:space="preserve"> o cuenta de cobro</w:t>
      </w:r>
      <w:r w:rsidR="005636D1" w:rsidRPr="00403C94">
        <w:rPr>
          <w:sz w:val="24"/>
          <w:szCs w:val="24"/>
        </w:rPr>
        <w:t xml:space="preserve"> previo al pago por parte de cada proveedor. 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E10848" w:rsidRDefault="005636D1" w:rsidP="00D56AA2">
      <w:pPr>
        <w:jc w:val="both"/>
        <w:rPr>
          <w:b/>
          <w:sz w:val="24"/>
          <w:szCs w:val="24"/>
          <w:u w:val="single"/>
        </w:rPr>
      </w:pPr>
      <w:r w:rsidRPr="00E10848">
        <w:rPr>
          <w:b/>
          <w:sz w:val="24"/>
          <w:szCs w:val="24"/>
          <w:u w:val="single"/>
        </w:rPr>
        <w:t>MODALIDAD DE PAGO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El único medio de pago a proveedores, utilizado por </w:t>
      </w:r>
      <w:r w:rsidR="0089630E" w:rsidRPr="00403C94">
        <w:rPr>
          <w:b/>
          <w:sz w:val="24"/>
          <w:szCs w:val="24"/>
          <w:u w:val="single"/>
        </w:rPr>
        <w:t>DIMETAL ING SAS</w:t>
      </w:r>
      <w:r w:rsidR="0089630E" w:rsidRPr="00403C94">
        <w:rPr>
          <w:sz w:val="24"/>
          <w:szCs w:val="24"/>
        </w:rPr>
        <w:t xml:space="preserve"> </w:t>
      </w:r>
      <w:r w:rsidRPr="00403C94">
        <w:rPr>
          <w:sz w:val="24"/>
          <w:szCs w:val="24"/>
        </w:rPr>
        <w:t>es la transferencia electrónica, por ello</w:t>
      </w:r>
      <w:r w:rsidRPr="00403C94">
        <w:rPr>
          <w:spacing w:val="-7"/>
          <w:sz w:val="24"/>
          <w:szCs w:val="24"/>
        </w:rPr>
        <w:t xml:space="preserve"> </w:t>
      </w:r>
      <w:r w:rsidRPr="00403C94">
        <w:rPr>
          <w:sz w:val="24"/>
          <w:szCs w:val="24"/>
        </w:rPr>
        <w:t>se</w:t>
      </w:r>
      <w:r w:rsidRPr="00403C94">
        <w:rPr>
          <w:spacing w:val="-6"/>
          <w:sz w:val="24"/>
          <w:szCs w:val="24"/>
        </w:rPr>
        <w:t xml:space="preserve"> </w:t>
      </w:r>
      <w:r w:rsidRPr="00403C94">
        <w:rPr>
          <w:sz w:val="24"/>
          <w:szCs w:val="24"/>
        </w:rPr>
        <w:t>hace</w:t>
      </w:r>
      <w:r w:rsidRPr="00403C94">
        <w:rPr>
          <w:spacing w:val="-7"/>
          <w:sz w:val="24"/>
          <w:szCs w:val="24"/>
        </w:rPr>
        <w:t xml:space="preserve"> </w:t>
      </w:r>
      <w:r w:rsidRPr="00403C94">
        <w:rPr>
          <w:sz w:val="24"/>
          <w:szCs w:val="24"/>
        </w:rPr>
        <w:t>necesario</w:t>
      </w:r>
      <w:r w:rsidRPr="00403C94">
        <w:rPr>
          <w:spacing w:val="-6"/>
          <w:sz w:val="24"/>
          <w:szCs w:val="24"/>
        </w:rPr>
        <w:t xml:space="preserve"> </w:t>
      </w:r>
      <w:r w:rsidRPr="00403C94">
        <w:rPr>
          <w:sz w:val="24"/>
          <w:szCs w:val="24"/>
        </w:rPr>
        <w:t>que</w:t>
      </w:r>
      <w:r w:rsidRPr="00403C94">
        <w:rPr>
          <w:spacing w:val="-12"/>
          <w:sz w:val="24"/>
          <w:szCs w:val="24"/>
        </w:rPr>
        <w:t xml:space="preserve"> </w:t>
      </w:r>
      <w:r w:rsidRPr="00403C94">
        <w:rPr>
          <w:sz w:val="24"/>
          <w:szCs w:val="24"/>
        </w:rPr>
        <w:t>todos</w:t>
      </w:r>
      <w:r w:rsidRPr="00403C94">
        <w:rPr>
          <w:spacing w:val="-4"/>
          <w:sz w:val="24"/>
          <w:szCs w:val="24"/>
        </w:rPr>
        <w:t xml:space="preserve"> </w:t>
      </w:r>
      <w:r w:rsidRPr="00403C94">
        <w:rPr>
          <w:sz w:val="24"/>
          <w:szCs w:val="24"/>
        </w:rPr>
        <w:t>los</w:t>
      </w:r>
      <w:r w:rsidRPr="00403C94">
        <w:rPr>
          <w:spacing w:val="-10"/>
          <w:sz w:val="24"/>
          <w:szCs w:val="24"/>
        </w:rPr>
        <w:t xml:space="preserve"> </w:t>
      </w:r>
      <w:r w:rsidRPr="00403C94">
        <w:rPr>
          <w:sz w:val="24"/>
          <w:szCs w:val="24"/>
        </w:rPr>
        <w:t>proveedores</w:t>
      </w:r>
      <w:r w:rsidR="005636D1" w:rsidRPr="00403C94">
        <w:rPr>
          <w:spacing w:val="-4"/>
          <w:sz w:val="24"/>
          <w:szCs w:val="24"/>
        </w:rPr>
        <w:t xml:space="preserve"> </w:t>
      </w:r>
      <w:r w:rsidRPr="00403C94">
        <w:rPr>
          <w:sz w:val="24"/>
          <w:szCs w:val="24"/>
        </w:rPr>
        <w:t>mantengan actualizada</w:t>
      </w:r>
      <w:r w:rsidR="00BA7DB9">
        <w:rPr>
          <w:sz w:val="24"/>
          <w:szCs w:val="24"/>
        </w:rPr>
        <w:t xml:space="preserve"> su certificación bancaria</w:t>
      </w:r>
      <w:r w:rsidRPr="00403C94">
        <w:rPr>
          <w:sz w:val="24"/>
          <w:szCs w:val="24"/>
        </w:rPr>
        <w:t>.</w:t>
      </w:r>
      <w:r w:rsidRPr="00403C94">
        <w:rPr>
          <w:spacing w:val="-7"/>
          <w:sz w:val="24"/>
          <w:szCs w:val="24"/>
        </w:rPr>
        <w:t xml:space="preserve"> </w:t>
      </w:r>
      <w:r w:rsidRPr="00403C94">
        <w:rPr>
          <w:sz w:val="24"/>
          <w:szCs w:val="24"/>
        </w:rPr>
        <w:t>De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la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misma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manera,</w:t>
      </w:r>
      <w:r w:rsidRPr="00403C94">
        <w:rPr>
          <w:spacing w:val="-7"/>
          <w:sz w:val="24"/>
          <w:szCs w:val="24"/>
        </w:rPr>
        <w:t xml:space="preserve"> </w:t>
      </w:r>
      <w:r w:rsidRPr="00403C94">
        <w:rPr>
          <w:sz w:val="24"/>
          <w:szCs w:val="24"/>
        </w:rPr>
        <w:t>es</w:t>
      </w:r>
      <w:r w:rsidRPr="00403C94">
        <w:rPr>
          <w:spacing w:val="-9"/>
          <w:sz w:val="24"/>
          <w:szCs w:val="24"/>
        </w:rPr>
        <w:t xml:space="preserve"> </w:t>
      </w:r>
      <w:r w:rsidRPr="00403C94">
        <w:rPr>
          <w:sz w:val="24"/>
          <w:szCs w:val="24"/>
        </w:rPr>
        <w:t>importante</w:t>
      </w:r>
      <w:r w:rsidRPr="00403C94">
        <w:rPr>
          <w:spacing w:val="-16"/>
          <w:sz w:val="24"/>
          <w:szCs w:val="24"/>
        </w:rPr>
        <w:t xml:space="preserve"> </w:t>
      </w:r>
      <w:r w:rsidRPr="00403C94">
        <w:rPr>
          <w:sz w:val="24"/>
          <w:szCs w:val="24"/>
        </w:rPr>
        <w:t>tener</w:t>
      </w:r>
      <w:r w:rsidRPr="00403C94">
        <w:rPr>
          <w:spacing w:val="-9"/>
          <w:sz w:val="24"/>
          <w:szCs w:val="24"/>
        </w:rPr>
        <w:t xml:space="preserve"> </w:t>
      </w:r>
      <w:r w:rsidRPr="00403C94">
        <w:rPr>
          <w:sz w:val="24"/>
          <w:szCs w:val="24"/>
        </w:rPr>
        <w:t>en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cuenta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que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no</w:t>
      </w:r>
      <w:r w:rsidRPr="00403C94">
        <w:rPr>
          <w:spacing w:val="-10"/>
          <w:sz w:val="24"/>
          <w:szCs w:val="24"/>
        </w:rPr>
        <w:t xml:space="preserve"> </w:t>
      </w:r>
      <w:r w:rsidRPr="00403C94">
        <w:rPr>
          <w:sz w:val="24"/>
          <w:szCs w:val="24"/>
        </w:rPr>
        <w:t>se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realizan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pagos</w:t>
      </w:r>
      <w:r w:rsidRPr="00403C94">
        <w:rPr>
          <w:spacing w:val="-9"/>
          <w:sz w:val="24"/>
          <w:szCs w:val="24"/>
        </w:rPr>
        <w:t xml:space="preserve"> </w:t>
      </w:r>
      <w:r w:rsidRPr="00403C94">
        <w:rPr>
          <w:sz w:val="24"/>
          <w:szCs w:val="24"/>
        </w:rPr>
        <w:t>a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terceros diferentes del mismo</w:t>
      </w:r>
      <w:r w:rsidRPr="00403C94">
        <w:rPr>
          <w:spacing w:val="1"/>
          <w:sz w:val="24"/>
          <w:szCs w:val="24"/>
        </w:rPr>
        <w:t xml:space="preserve"> </w:t>
      </w:r>
      <w:r w:rsidRPr="00403C94">
        <w:rPr>
          <w:sz w:val="24"/>
          <w:szCs w:val="24"/>
        </w:rPr>
        <w:t>proveedor.</w:t>
      </w:r>
    </w:p>
    <w:p w:rsidR="00F30ED1" w:rsidRPr="00403C94" w:rsidRDefault="00F30ED1" w:rsidP="00D56AA2">
      <w:pPr>
        <w:jc w:val="both"/>
        <w:rPr>
          <w:sz w:val="24"/>
          <w:szCs w:val="24"/>
        </w:rPr>
      </w:pPr>
    </w:p>
    <w:p w:rsidR="005636D1" w:rsidRPr="00403C94" w:rsidRDefault="00F30ED1" w:rsidP="00D56AA2">
      <w:pPr>
        <w:jc w:val="both"/>
        <w:rPr>
          <w:b/>
          <w:sz w:val="24"/>
          <w:szCs w:val="24"/>
          <w:lang w:val="es-CO"/>
        </w:rPr>
      </w:pPr>
      <w:r w:rsidRPr="00403C94">
        <w:rPr>
          <w:sz w:val="24"/>
          <w:szCs w:val="24"/>
        </w:rPr>
        <w:t>Otra modalidad de pago a proveedores es en efectivo a través de los recursos asignados</w:t>
      </w:r>
      <w:r w:rsidR="00153468" w:rsidRPr="00403C94">
        <w:rPr>
          <w:sz w:val="24"/>
          <w:szCs w:val="24"/>
        </w:rPr>
        <w:t xml:space="preserve"> en la caja menor</w:t>
      </w:r>
      <w:r w:rsidR="00BA7DB9">
        <w:rPr>
          <w:sz w:val="24"/>
          <w:szCs w:val="24"/>
        </w:rPr>
        <w:t xml:space="preserve"> en caso de ser urgente</w:t>
      </w:r>
      <w:r w:rsidR="00153468" w:rsidRPr="00403C94">
        <w:rPr>
          <w:sz w:val="24"/>
          <w:szCs w:val="24"/>
        </w:rPr>
        <w:t xml:space="preserve"> para ello ver </w:t>
      </w:r>
      <w:r w:rsidR="00A13328" w:rsidRPr="00403C94">
        <w:rPr>
          <w:b/>
          <w:sz w:val="24"/>
          <w:szCs w:val="24"/>
          <w:u w:val="single"/>
        </w:rPr>
        <w:t>Numeral 6.5. Compras a través</w:t>
      </w:r>
      <w:r w:rsidR="00153468" w:rsidRPr="00403C94">
        <w:rPr>
          <w:b/>
          <w:sz w:val="24"/>
          <w:szCs w:val="24"/>
          <w:u w:val="single"/>
        </w:rPr>
        <w:t xml:space="preserve"> De Caja Menor</w:t>
      </w:r>
      <w:r w:rsidR="00A13328" w:rsidRPr="00403C94">
        <w:rPr>
          <w:b/>
          <w:sz w:val="24"/>
          <w:szCs w:val="24"/>
        </w:rPr>
        <w:t xml:space="preserve"> en </w:t>
      </w:r>
      <w:r w:rsidR="00A13328" w:rsidRPr="00403C94">
        <w:rPr>
          <w:b/>
          <w:i/>
          <w:sz w:val="24"/>
          <w:szCs w:val="24"/>
          <w:u w:val="single"/>
        </w:rPr>
        <w:t>Procedimiento Manejo De Proveedores</w:t>
      </w:r>
      <w:r w:rsidR="00A13328" w:rsidRPr="00403C94">
        <w:rPr>
          <w:b/>
          <w:sz w:val="24"/>
          <w:szCs w:val="24"/>
        </w:rPr>
        <w:t xml:space="preserve">.   </w:t>
      </w:r>
    </w:p>
    <w:p w:rsidR="00153468" w:rsidRPr="00403C94" w:rsidRDefault="00153468" w:rsidP="00D56AA2">
      <w:pPr>
        <w:jc w:val="both"/>
        <w:rPr>
          <w:b/>
          <w:sz w:val="24"/>
          <w:szCs w:val="24"/>
        </w:rPr>
      </w:pPr>
    </w:p>
    <w:p w:rsidR="00A13328" w:rsidRPr="00E10848" w:rsidRDefault="00A13328" w:rsidP="00D56AA2">
      <w:pPr>
        <w:jc w:val="both"/>
        <w:rPr>
          <w:b/>
          <w:sz w:val="24"/>
          <w:szCs w:val="24"/>
        </w:rPr>
      </w:pPr>
    </w:p>
    <w:p w:rsidR="00F168D1" w:rsidRPr="00E10848" w:rsidRDefault="005636D1" w:rsidP="00D56AA2">
      <w:pPr>
        <w:jc w:val="both"/>
        <w:rPr>
          <w:b/>
          <w:sz w:val="24"/>
          <w:szCs w:val="24"/>
        </w:rPr>
      </w:pPr>
      <w:r w:rsidRPr="00E10848">
        <w:rPr>
          <w:b/>
          <w:sz w:val="24"/>
          <w:szCs w:val="24"/>
        </w:rPr>
        <w:t>CARACTERÍSTICAS DE LAS FACTURAS, CUENTAS DE COBRO O DOCUMENTOS EQUIVALENTES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Todas las facturas, cuentas de cobro y/o documentos equivalentes deben cumplir con los requisitos mínimos establecidos en el artículo 617 del Estatuto Tributario, Ley 1231 de</w:t>
      </w:r>
      <w:r w:rsidR="00B840A7">
        <w:rPr>
          <w:sz w:val="24"/>
          <w:szCs w:val="24"/>
        </w:rPr>
        <w:t xml:space="preserve"> </w:t>
      </w:r>
      <w:r w:rsidRPr="00403C94">
        <w:rPr>
          <w:sz w:val="24"/>
          <w:szCs w:val="24"/>
        </w:rPr>
        <w:t>2008 y Código de Comercio, los cuales describimos a continuación: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Nota: Esto será de cumplimiento al 100% para empresas de Colombia, cuando sean empresas internacionales se </w:t>
      </w:r>
      <w:r w:rsidR="005636D1" w:rsidRPr="00403C94">
        <w:rPr>
          <w:sz w:val="24"/>
          <w:szCs w:val="24"/>
        </w:rPr>
        <w:t>enviarán</w:t>
      </w:r>
      <w:r w:rsidRPr="00403C94">
        <w:rPr>
          <w:sz w:val="24"/>
          <w:szCs w:val="24"/>
        </w:rPr>
        <w:t xml:space="preserve"> los equivalentes y sin en ese país no tienen este tipo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403C94" w:rsidRDefault="005A5D7C" w:rsidP="00D56AA2">
      <w:pPr>
        <w:jc w:val="both"/>
        <w:rPr>
          <w:b/>
          <w:i/>
          <w:sz w:val="24"/>
          <w:szCs w:val="24"/>
        </w:rPr>
      </w:pPr>
      <w:r w:rsidRPr="00403C94">
        <w:rPr>
          <w:b/>
          <w:i/>
          <w:sz w:val="24"/>
          <w:szCs w:val="24"/>
          <w:u w:val="single"/>
        </w:rPr>
        <w:t>Factura de Venta o Documento</w:t>
      </w:r>
      <w:r w:rsidRPr="00403C94">
        <w:rPr>
          <w:b/>
          <w:i/>
          <w:spacing w:val="-6"/>
          <w:sz w:val="24"/>
          <w:szCs w:val="24"/>
          <w:u w:val="single"/>
        </w:rPr>
        <w:t xml:space="preserve"> </w:t>
      </w:r>
      <w:r w:rsidRPr="00403C94">
        <w:rPr>
          <w:b/>
          <w:i/>
          <w:sz w:val="24"/>
          <w:szCs w:val="24"/>
          <w:u w:val="single"/>
        </w:rPr>
        <w:t>Equivalente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E10848" w:rsidRDefault="005A5D7C" w:rsidP="00E10848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E10848">
        <w:rPr>
          <w:sz w:val="24"/>
          <w:szCs w:val="24"/>
        </w:rPr>
        <w:t>Denominación de “Factura de Venta” en</w:t>
      </w:r>
      <w:r w:rsidRPr="00E10848">
        <w:rPr>
          <w:spacing w:val="-9"/>
          <w:sz w:val="24"/>
          <w:szCs w:val="24"/>
        </w:rPr>
        <w:t xml:space="preserve"> </w:t>
      </w:r>
      <w:r w:rsidRPr="00E10848">
        <w:rPr>
          <w:sz w:val="24"/>
          <w:szCs w:val="24"/>
        </w:rPr>
        <w:t>forma.</w:t>
      </w:r>
    </w:p>
    <w:p w:rsidR="00F168D1" w:rsidRPr="00E10848" w:rsidRDefault="005A5D7C" w:rsidP="00E10848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E10848">
        <w:rPr>
          <w:sz w:val="24"/>
          <w:szCs w:val="24"/>
        </w:rPr>
        <w:t>Numeración consecutiva en</w:t>
      </w:r>
      <w:r w:rsidRPr="00E10848">
        <w:rPr>
          <w:spacing w:val="-6"/>
          <w:sz w:val="24"/>
          <w:szCs w:val="24"/>
        </w:rPr>
        <w:t xml:space="preserve"> </w:t>
      </w:r>
      <w:r w:rsidRPr="00E10848">
        <w:rPr>
          <w:sz w:val="24"/>
          <w:szCs w:val="24"/>
        </w:rPr>
        <w:t>forma.</w:t>
      </w:r>
    </w:p>
    <w:p w:rsidR="00F168D1" w:rsidRPr="00E10848" w:rsidRDefault="005A5D7C" w:rsidP="00E10848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E10848">
        <w:rPr>
          <w:sz w:val="24"/>
          <w:szCs w:val="24"/>
        </w:rPr>
        <w:t>Fecha y lugar de</w:t>
      </w:r>
      <w:r w:rsidRPr="00E10848">
        <w:rPr>
          <w:spacing w:val="-2"/>
          <w:sz w:val="24"/>
          <w:szCs w:val="24"/>
        </w:rPr>
        <w:t xml:space="preserve"> </w:t>
      </w:r>
      <w:r w:rsidRPr="00E10848">
        <w:rPr>
          <w:sz w:val="24"/>
          <w:szCs w:val="24"/>
        </w:rPr>
        <w:t>expedición.</w:t>
      </w:r>
    </w:p>
    <w:p w:rsidR="00F168D1" w:rsidRPr="00E10848" w:rsidRDefault="005A5D7C" w:rsidP="00E10848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E10848">
        <w:rPr>
          <w:sz w:val="24"/>
          <w:szCs w:val="24"/>
        </w:rPr>
        <w:t>Fecha de</w:t>
      </w:r>
      <w:r w:rsidRPr="00E10848">
        <w:rPr>
          <w:spacing w:val="-1"/>
          <w:sz w:val="24"/>
          <w:szCs w:val="24"/>
        </w:rPr>
        <w:t xml:space="preserve"> </w:t>
      </w:r>
      <w:r w:rsidRPr="00E10848">
        <w:rPr>
          <w:sz w:val="24"/>
          <w:szCs w:val="24"/>
        </w:rPr>
        <w:t>vencimiento.</w:t>
      </w:r>
    </w:p>
    <w:p w:rsidR="00F168D1" w:rsidRPr="00E10848" w:rsidRDefault="005A5D7C" w:rsidP="00E10848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E10848">
        <w:rPr>
          <w:sz w:val="24"/>
          <w:szCs w:val="24"/>
        </w:rPr>
        <w:t xml:space="preserve">Apellido y nombre o razón social y </w:t>
      </w:r>
      <w:r w:rsidRPr="00E10848">
        <w:rPr>
          <w:spacing w:val="-2"/>
          <w:sz w:val="24"/>
          <w:szCs w:val="24"/>
        </w:rPr>
        <w:t xml:space="preserve">NIT </w:t>
      </w:r>
      <w:r w:rsidRPr="00E10848">
        <w:rPr>
          <w:sz w:val="24"/>
          <w:szCs w:val="24"/>
        </w:rPr>
        <w:t xml:space="preserve">del vendedor </w:t>
      </w:r>
      <w:r w:rsidRPr="00E10848">
        <w:rPr>
          <w:spacing w:val="-4"/>
          <w:sz w:val="24"/>
          <w:szCs w:val="24"/>
        </w:rPr>
        <w:t>en</w:t>
      </w:r>
      <w:r w:rsidRPr="00E10848">
        <w:rPr>
          <w:spacing w:val="-1"/>
          <w:sz w:val="24"/>
          <w:szCs w:val="24"/>
        </w:rPr>
        <w:t xml:space="preserve"> </w:t>
      </w:r>
      <w:r w:rsidRPr="00E10848">
        <w:rPr>
          <w:sz w:val="24"/>
          <w:szCs w:val="24"/>
        </w:rPr>
        <w:t>forma.</w:t>
      </w:r>
    </w:p>
    <w:p w:rsidR="00F168D1" w:rsidRPr="00E10848" w:rsidRDefault="005A5D7C" w:rsidP="00E10848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E10848">
        <w:rPr>
          <w:sz w:val="24"/>
          <w:szCs w:val="24"/>
        </w:rPr>
        <w:t xml:space="preserve">Apellido y nombre o razón social y </w:t>
      </w:r>
      <w:r w:rsidRPr="00E10848">
        <w:rPr>
          <w:spacing w:val="-2"/>
          <w:sz w:val="24"/>
          <w:szCs w:val="24"/>
        </w:rPr>
        <w:t xml:space="preserve">NIT </w:t>
      </w:r>
      <w:r w:rsidRPr="00E10848">
        <w:rPr>
          <w:sz w:val="24"/>
          <w:szCs w:val="24"/>
        </w:rPr>
        <w:t>del comprador “</w:t>
      </w:r>
      <w:r w:rsidR="005636D1" w:rsidRPr="00E10848">
        <w:rPr>
          <w:sz w:val="24"/>
          <w:szCs w:val="24"/>
        </w:rPr>
        <w:t xml:space="preserve">DISEÑO E INGENIERIA METALMECANICA </w:t>
      </w:r>
      <w:r w:rsidR="0089630E" w:rsidRPr="00E10848">
        <w:rPr>
          <w:sz w:val="24"/>
          <w:szCs w:val="24"/>
        </w:rPr>
        <w:t xml:space="preserve">DIMETAL ING SAS </w:t>
      </w:r>
      <w:r w:rsidRPr="00E10848">
        <w:rPr>
          <w:sz w:val="24"/>
          <w:szCs w:val="24"/>
        </w:rPr>
        <w:t>NIT:</w:t>
      </w:r>
      <w:r w:rsidR="005636D1" w:rsidRPr="00E10848">
        <w:rPr>
          <w:sz w:val="24"/>
          <w:szCs w:val="24"/>
        </w:rPr>
        <w:t>900.119.845-4</w:t>
      </w:r>
      <w:r w:rsidRPr="00E10848">
        <w:rPr>
          <w:sz w:val="24"/>
          <w:szCs w:val="24"/>
        </w:rPr>
        <w:t>”.</w:t>
      </w:r>
    </w:p>
    <w:p w:rsidR="00F168D1" w:rsidRPr="00E10848" w:rsidRDefault="005A5D7C" w:rsidP="00E10848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E10848">
        <w:rPr>
          <w:sz w:val="24"/>
          <w:szCs w:val="24"/>
        </w:rPr>
        <w:t>Descripción específica o genérica de la mercancía o</w:t>
      </w:r>
      <w:r w:rsidRPr="00E10848">
        <w:rPr>
          <w:spacing w:val="-12"/>
          <w:sz w:val="24"/>
          <w:szCs w:val="24"/>
        </w:rPr>
        <w:t xml:space="preserve"> </w:t>
      </w:r>
      <w:r w:rsidRPr="00E10848">
        <w:rPr>
          <w:sz w:val="24"/>
          <w:szCs w:val="24"/>
        </w:rPr>
        <w:t>servicios.</w:t>
      </w:r>
    </w:p>
    <w:p w:rsidR="00F168D1" w:rsidRPr="00E10848" w:rsidRDefault="005A5D7C" w:rsidP="00E10848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E10848">
        <w:rPr>
          <w:sz w:val="24"/>
          <w:szCs w:val="24"/>
        </w:rPr>
        <w:t>Cantidad y Precio Unitario por</w:t>
      </w:r>
      <w:r w:rsidRPr="00E10848">
        <w:rPr>
          <w:spacing w:val="3"/>
          <w:sz w:val="24"/>
          <w:szCs w:val="24"/>
        </w:rPr>
        <w:t xml:space="preserve"> </w:t>
      </w:r>
      <w:r w:rsidRPr="00E10848">
        <w:rPr>
          <w:sz w:val="24"/>
          <w:szCs w:val="24"/>
        </w:rPr>
        <w:t>artículo</w:t>
      </w:r>
    </w:p>
    <w:p w:rsidR="00F168D1" w:rsidRPr="00E10848" w:rsidRDefault="005A5D7C" w:rsidP="00E10848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E10848">
        <w:rPr>
          <w:sz w:val="24"/>
          <w:szCs w:val="24"/>
        </w:rPr>
        <w:t>Valor total de la</w:t>
      </w:r>
      <w:r w:rsidRPr="00E10848">
        <w:rPr>
          <w:spacing w:val="1"/>
          <w:sz w:val="24"/>
          <w:szCs w:val="24"/>
        </w:rPr>
        <w:t xml:space="preserve"> </w:t>
      </w:r>
      <w:r w:rsidRPr="00E10848">
        <w:rPr>
          <w:sz w:val="24"/>
          <w:szCs w:val="24"/>
        </w:rPr>
        <w:t>operación.</w:t>
      </w:r>
    </w:p>
    <w:p w:rsidR="00F168D1" w:rsidRPr="00E10848" w:rsidRDefault="005A5D7C" w:rsidP="00E10848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E10848">
        <w:rPr>
          <w:sz w:val="24"/>
          <w:szCs w:val="24"/>
        </w:rPr>
        <w:t>Indicar si es o no retenedor de IVA.</w:t>
      </w:r>
    </w:p>
    <w:p w:rsidR="00F168D1" w:rsidRPr="00E10848" w:rsidRDefault="005A5D7C" w:rsidP="00E10848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E10848">
        <w:rPr>
          <w:sz w:val="24"/>
          <w:szCs w:val="24"/>
        </w:rPr>
        <w:t>Discriminación de</w:t>
      </w:r>
      <w:r w:rsidRPr="00E10848">
        <w:rPr>
          <w:spacing w:val="-6"/>
          <w:sz w:val="24"/>
          <w:szCs w:val="24"/>
        </w:rPr>
        <w:t xml:space="preserve"> </w:t>
      </w:r>
      <w:r w:rsidRPr="00E10848">
        <w:rPr>
          <w:sz w:val="24"/>
          <w:szCs w:val="24"/>
        </w:rPr>
        <w:t>IVA.</w:t>
      </w:r>
    </w:p>
    <w:p w:rsidR="00F168D1" w:rsidRDefault="005A5D7C" w:rsidP="00E10848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E10848">
        <w:rPr>
          <w:sz w:val="24"/>
          <w:szCs w:val="24"/>
        </w:rPr>
        <w:t>Resolución de Autorización expedida por la DIAN vigente (Empresas</w:t>
      </w:r>
      <w:r w:rsidRPr="00E10848">
        <w:rPr>
          <w:spacing w:val="-3"/>
          <w:sz w:val="24"/>
          <w:szCs w:val="24"/>
        </w:rPr>
        <w:t xml:space="preserve"> </w:t>
      </w:r>
      <w:r w:rsidRPr="00E10848">
        <w:rPr>
          <w:sz w:val="24"/>
          <w:szCs w:val="24"/>
        </w:rPr>
        <w:t>colombianas)</w:t>
      </w:r>
    </w:p>
    <w:p w:rsidR="00C65E62" w:rsidRDefault="00C65E62" w:rsidP="00C65E62">
      <w:pPr>
        <w:pStyle w:val="Prrafodelista"/>
        <w:ind w:left="720" w:firstLine="0"/>
        <w:jc w:val="both"/>
        <w:rPr>
          <w:sz w:val="24"/>
          <w:szCs w:val="24"/>
        </w:rPr>
      </w:pPr>
    </w:p>
    <w:p w:rsidR="00C65E62" w:rsidRDefault="00C65E62" w:rsidP="00C65E62">
      <w:pPr>
        <w:pStyle w:val="Prrafodelista"/>
        <w:ind w:left="720" w:firstLine="0"/>
        <w:jc w:val="both"/>
        <w:rPr>
          <w:sz w:val="24"/>
          <w:szCs w:val="24"/>
        </w:rPr>
      </w:pPr>
    </w:p>
    <w:p w:rsidR="00853A50" w:rsidRDefault="00853A50" w:rsidP="00C65E62">
      <w:pPr>
        <w:pStyle w:val="Prrafodelista"/>
        <w:ind w:left="720" w:firstLine="0"/>
        <w:jc w:val="both"/>
        <w:rPr>
          <w:sz w:val="24"/>
          <w:szCs w:val="24"/>
        </w:rPr>
      </w:pPr>
    </w:p>
    <w:p w:rsidR="00853A50" w:rsidRPr="00E10848" w:rsidRDefault="00853A50" w:rsidP="00C65E62">
      <w:pPr>
        <w:pStyle w:val="Prrafodelista"/>
        <w:ind w:left="720" w:firstLine="0"/>
        <w:jc w:val="both"/>
        <w:rPr>
          <w:sz w:val="24"/>
          <w:szCs w:val="24"/>
        </w:rPr>
      </w:pPr>
      <w:bookmarkStart w:id="0" w:name="_GoBack"/>
      <w:bookmarkEnd w:id="0"/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403C94" w:rsidRDefault="005A5D7C" w:rsidP="00D56AA2">
      <w:pPr>
        <w:jc w:val="both"/>
        <w:rPr>
          <w:b/>
          <w:i/>
          <w:sz w:val="24"/>
          <w:szCs w:val="24"/>
        </w:rPr>
      </w:pPr>
      <w:r w:rsidRPr="00403C94">
        <w:rPr>
          <w:b/>
          <w:i/>
          <w:sz w:val="24"/>
          <w:szCs w:val="24"/>
          <w:u w:val="single"/>
        </w:rPr>
        <w:lastRenderedPageBreak/>
        <w:t>Cuenta de</w:t>
      </w:r>
      <w:r w:rsidRPr="00403C94">
        <w:rPr>
          <w:b/>
          <w:i/>
          <w:spacing w:val="-1"/>
          <w:sz w:val="24"/>
          <w:szCs w:val="24"/>
          <w:u w:val="single"/>
        </w:rPr>
        <w:t xml:space="preserve"> </w:t>
      </w:r>
      <w:r w:rsidRPr="00403C94">
        <w:rPr>
          <w:b/>
          <w:i/>
          <w:sz w:val="24"/>
          <w:szCs w:val="24"/>
          <w:u w:val="single"/>
        </w:rPr>
        <w:t>Cobro</w:t>
      </w:r>
      <w:r w:rsidRPr="00403C94">
        <w:rPr>
          <w:b/>
          <w:i/>
          <w:spacing w:val="20"/>
          <w:sz w:val="24"/>
          <w:szCs w:val="24"/>
          <w:u w:val="single"/>
        </w:rPr>
        <w:t xml:space="preserve"> </w:t>
      </w:r>
    </w:p>
    <w:p w:rsidR="005A5D7C" w:rsidRPr="00403C94" w:rsidRDefault="005A5D7C" w:rsidP="00D56AA2">
      <w:pPr>
        <w:jc w:val="both"/>
        <w:rPr>
          <w:sz w:val="24"/>
          <w:szCs w:val="24"/>
        </w:rPr>
      </w:pP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Denominación de “Cuenta de Cobro” en</w:t>
      </w:r>
      <w:r w:rsidRPr="00403C94">
        <w:rPr>
          <w:spacing w:val="-4"/>
          <w:sz w:val="24"/>
          <w:szCs w:val="24"/>
        </w:rPr>
        <w:t xml:space="preserve"> </w:t>
      </w:r>
      <w:r w:rsidRPr="00403C94">
        <w:rPr>
          <w:sz w:val="24"/>
          <w:szCs w:val="24"/>
        </w:rPr>
        <w:t>forma.</w:t>
      </w: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Numeración consecutiva en</w:t>
      </w:r>
      <w:r w:rsidRPr="00403C94">
        <w:rPr>
          <w:spacing w:val="-6"/>
          <w:sz w:val="24"/>
          <w:szCs w:val="24"/>
        </w:rPr>
        <w:t xml:space="preserve"> </w:t>
      </w:r>
      <w:r w:rsidRPr="00403C94">
        <w:rPr>
          <w:sz w:val="24"/>
          <w:szCs w:val="24"/>
        </w:rPr>
        <w:t>forma.</w:t>
      </w: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Fecha y lugar de</w:t>
      </w:r>
      <w:r w:rsidRPr="00403C94">
        <w:rPr>
          <w:spacing w:val="-2"/>
          <w:sz w:val="24"/>
          <w:szCs w:val="24"/>
        </w:rPr>
        <w:t xml:space="preserve"> </w:t>
      </w:r>
      <w:r w:rsidRPr="00403C94">
        <w:rPr>
          <w:sz w:val="24"/>
          <w:szCs w:val="24"/>
        </w:rPr>
        <w:t>expedición.</w:t>
      </w: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Apellido y nombre o razón social y </w:t>
      </w:r>
      <w:r w:rsidRPr="00403C94">
        <w:rPr>
          <w:spacing w:val="-2"/>
          <w:sz w:val="24"/>
          <w:szCs w:val="24"/>
        </w:rPr>
        <w:t xml:space="preserve">NIT </w:t>
      </w:r>
      <w:r w:rsidRPr="00403C94">
        <w:rPr>
          <w:sz w:val="24"/>
          <w:szCs w:val="24"/>
        </w:rPr>
        <w:t xml:space="preserve">del vendedor </w:t>
      </w:r>
      <w:r w:rsidRPr="00403C94">
        <w:rPr>
          <w:spacing w:val="-4"/>
          <w:sz w:val="24"/>
          <w:szCs w:val="24"/>
        </w:rPr>
        <w:t>en</w:t>
      </w:r>
      <w:r w:rsidRPr="00403C94">
        <w:rPr>
          <w:spacing w:val="-1"/>
          <w:sz w:val="24"/>
          <w:szCs w:val="24"/>
        </w:rPr>
        <w:t xml:space="preserve"> </w:t>
      </w:r>
      <w:r w:rsidRPr="00403C94">
        <w:rPr>
          <w:sz w:val="24"/>
          <w:szCs w:val="24"/>
        </w:rPr>
        <w:t>forma.</w:t>
      </w: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Apellido y nombre o razón social y </w:t>
      </w:r>
      <w:r w:rsidRPr="00403C94">
        <w:rPr>
          <w:spacing w:val="-2"/>
          <w:sz w:val="24"/>
          <w:szCs w:val="24"/>
        </w:rPr>
        <w:t xml:space="preserve">NIT </w:t>
      </w:r>
      <w:r w:rsidRPr="00403C94">
        <w:rPr>
          <w:sz w:val="24"/>
          <w:szCs w:val="24"/>
        </w:rPr>
        <w:t>del comprador “</w:t>
      </w:r>
      <w:r w:rsidR="00A83F85" w:rsidRPr="00403C94">
        <w:rPr>
          <w:sz w:val="24"/>
          <w:szCs w:val="24"/>
        </w:rPr>
        <w:t xml:space="preserve">DISEÑO E INGENIERIA METALMECANICA </w:t>
      </w:r>
      <w:r w:rsidR="0089630E" w:rsidRPr="00403C94">
        <w:rPr>
          <w:sz w:val="24"/>
          <w:szCs w:val="24"/>
        </w:rPr>
        <w:t xml:space="preserve">DIMETAL ING SAS </w:t>
      </w:r>
      <w:r w:rsidR="00A83F85" w:rsidRPr="00403C94">
        <w:rPr>
          <w:sz w:val="24"/>
          <w:szCs w:val="24"/>
        </w:rPr>
        <w:t>NIT:900.119.845-4</w:t>
      </w:r>
      <w:r w:rsidRPr="00403C94">
        <w:rPr>
          <w:sz w:val="24"/>
          <w:szCs w:val="24"/>
        </w:rPr>
        <w:t>”.</w:t>
      </w: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Descripción específica o genérica de la mercancía o</w:t>
      </w:r>
      <w:r w:rsidRPr="00403C94">
        <w:rPr>
          <w:spacing w:val="-12"/>
          <w:sz w:val="24"/>
          <w:szCs w:val="24"/>
        </w:rPr>
        <w:t xml:space="preserve"> </w:t>
      </w:r>
      <w:r w:rsidRPr="00403C94">
        <w:rPr>
          <w:sz w:val="24"/>
          <w:szCs w:val="24"/>
        </w:rPr>
        <w:t>servicios.</w:t>
      </w: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Cantidad y Precio Unitario por</w:t>
      </w:r>
      <w:r w:rsidRPr="00403C94">
        <w:rPr>
          <w:spacing w:val="3"/>
          <w:sz w:val="24"/>
          <w:szCs w:val="24"/>
        </w:rPr>
        <w:t xml:space="preserve"> </w:t>
      </w:r>
      <w:r w:rsidRPr="00403C94">
        <w:rPr>
          <w:sz w:val="24"/>
          <w:szCs w:val="24"/>
        </w:rPr>
        <w:t>artículo.</w:t>
      </w: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Valor total de la</w:t>
      </w:r>
      <w:r w:rsidRPr="00403C94">
        <w:rPr>
          <w:spacing w:val="1"/>
          <w:sz w:val="24"/>
          <w:szCs w:val="24"/>
        </w:rPr>
        <w:t xml:space="preserve"> </w:t>
      </w:r>
      <w:r w:rsidRPr="00403C94">
        <w:rPr>
          <w:sz w:val="24"/>
          <w:szCs w:val="24"/>
        </w:rPr>
        <w:t>operación.</w:t>
      </w: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Lugar donde se prestó el servicio o se comercializo el</w:t>
      </w:r>
      <w:r w:rsidRPr="00403C94">
        <w:rPr>
          <w:spacing w:val="-15"/>
          <w:sz w:val="24"/>
          <w:szCs w:val="24"/>
        </w:rPr>
        <w:t xml:space="preserve"> </w:t>
      </w:r>
      <w:r w:rsidRPr="00403C94">
        <w:rPr>
          <w:sz w:val="24"/>
          <w:szCs w:val="24"/>
        </w:rPr>
        <w:t>bien.</w:t>
      </w: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Firma en original del vendedor o prestador del</w:t>
      </w:r>
      <w:r w:rsidRPr="00403C94">
        <w:rPr>
          <w:spacing w:val="-3"/>
          <w:sz w:val="24"/>
          <w:szCs w:val="24"/>
        </w:rPr>
        <w:t xml:space="preserve"> </w:t>
      </w:r>
      <w:r w:rsidRPr="00403C94">
        <w:rPr>
          <w:sz w:val="24"/>
          <w:szCs w:val="24"/>
        </w:rPr>
        <w:t>servicio.</w:t>
      </w: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Información de contacto (Dirección, teléfono, celular, correo</w:t>
      </w:r>
      <w:r w:rsidRPr="00403C94">
        <w:rPr>
          <w:spacing w:val="-10"/>
          <w:sz w:val="24"/>
          <w:szCs w:val="24"/>
        </w:rPr>
        <w:t xml:space="preserve"> </w:t>
      </w:r>
      <w:r w:rsidRPr="00403C94">
        <w:rPr>
          <w:sz w:val="24"/>
          <w:szCs w:val="24"/>
        </w:rPr>
        <w:t>electrónico)</w:t>
      </w: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Adicional a estos y por manejo de nuestro sistema de información es necesario que en los documentos a radicar se detallen los siguientes ítems: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A83F85" w:rsidRPr="00E10848" w:rsidRDefault="005A5D7C" w:rsidP="00D56AA2">
      <w:pPr>
        <w:jc w:val="both"/>
        <w:rPr>
          <w:b/>
          <w:i/>
          <w:sz w:val="24"/>
          <w:szCs w:val="24"/>
          <w:u w:val="single"/>
        </w:rPr>
      </w:pPr>
      <w:r w:rsidRPr="00E10848">
        <w:rPr>
          <w:b/>
          <w:i/>
          <w:sz w:val="24"/>
          <w:szCs w:val="24"/>
          <w:u w:val="single"/>
        </w:rPr>
        <w:t>Número de la orden de compra o</w:t>
      </w:r>
      <w:r w:rsidRPr="00E10848">
        <w:rPr>
          <w:b/>
          <w:i/>
          <w:spacing w:val="-5"/>
          <w:sz w:val="24"/>
          <w:szCs w:val="24"/>
          <w:u w:val="single"/>
        </w:rPr>
        <w:t xml:space="preserve"> </w:t>
      </w:r>
      <w:r w:rsidRPr="00E10848">
        <w:rPr>
          <w:b/>
          <w:i/>
          <w:sz w:val="24"/>
          <w:szCs w:val="24"/>
          <w:u w:val="single"/>
        </w:rPr>
        <w:t>servicio</w:t>
      </w:r>
    </w:p>
    <w:p w:rsidR="00E10848" w:rsidRPr="00E10848" w:rsidRDefault="00E10848" w:rsidP="00D56AA2">
      <w:pPr>
        <w:jc w:val="both"/>
        <w:rPr>
          <w:b/>
          <w:sz w:val="24"/>
          <w:szCs w:val="24"/>
        </w:rPr>
      </w:pPr>
    </w:p>
    <w:p w:rsidR="00A83F85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Si la factura, cuenta de cobro o documento equivalente hace parte de un contrato, se debe incluir el número de</w:t>
      </w:r>
      <w:r w:rsidRPr="00403C94">
        <w:rPr>
          <w:spacing w:val="-4"/>
          <w:sz w:val="24"/>
          <w:szCs w:val="24"/>
        </w:rPr>
        <w:t xml:space="preserve"> </w:t>
      </w:r>
      <w:r w:rsidRPr="00403C94">
        <w:rPr>
          <w:sz w:val="24"/>
          <w:szCs w:val="24"/>
        </w:rPr>
        <w:t>contrato.</w:t>
      </w:r>
    </w:p>
    <w:p w:rsidR="00F168D1" w:rsidRPr="00403C94" w:rsidRDefault="00F168D1" w:rsidP="00D56AA2">
      <w:pPr>
        <w:jc w:val="both"/>
        <w:rPr>
          <w:b/>
          <w:sz w:val="24"/>
          <w:szCs w:val="24"/>
        </w:rPr>
      </w:pPr>
    </w:p>
    <w:p w:rsidR="00F168D1" w:rsidRPr="00403C94" w:rsidRDefault="00BA7DB9" w:rsidP="00D56AA2">
      <w:pPr>
        <w:jc w:val="both"/>
        <w:rPr>
          <w:b/>
          <w:sz w:val="24"/>
          <w:szCs w:val="24"/>
        </w:rPr>
      </w:pPr>
      <w:r w:rsidRPr="00403C94">
        <w:rPr>
          <w:b/>
          <w:sz w:val="24"/>
          <w:szCs w:val="24"/>
        </w:rPr>
        <w:t>CONDICIONES DE LAS FACTURAS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Las</w:t>
      </w:r>
      <w:r w:rsidRPr="00403C94">
        <w:rPr>
          <w:spacing w:val="-9"/>
          <w:sz w:val="24"/>
          <w:szCs w:val="24"/>
        </w:rPr>
        <w:t xml:space="preserve"> </w:t>
      </w:r>
      <w:r w:rsidRPr="00403C94">
        <w:rPr>
          <w:sz w:val="24"/>
          <w:szCs w:val="24"/>
        </w:rPr>
        <w:t>siguientes</w:t>
      </w:r>
      <w:r w:rsidRPr="00403C94">
        <w:rPr>
          <w:spacing w:val="-9"/>
          <w:sz w:val="24"/>
          <w:szCs w:val="24"/>
        </w:rPr>
        <w:t xml:space="preserve"> </w:t>
      </w:r>
      <w:r w:rsidRPr="00403C94">
        <w:rPr>
          <w:sz w:val="24"/>
          <w:szCs w:val="24"/>
        </w:rPr>
        <w:t>son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algunas</w:t>
      </w:r>
      <w:r w:rsidRPr="00403C94">
        <w:rPr>
          <w:spacing w:val="-9"/>
          <w:sz w:val="24"/>
          <w:szCs w:val="24"/>
        </w:rPr>
        <w:t xml:space="preserve"> </w:t>
      </w:r>
      <w:r w:rsidRPr="00403C94">
        <w:rPr>
          <w:sz w:val="24"/>
          <w:szCs w:val="24"/>
        </w:rPr>
        <w:t>consideraciones</w:t>
      </w:r>
      <w:r w:rsidRPr="00403C94">
        <w:rPr>
          <w:spacing w:val="-8"/>
          <w:sz w:val="24"/>
          <w:szCs w:val="24"/>
        </w:rPr>
        <w:t xml:space="preserve"> </w:t>
      </w:r>
      <w:r w:rsidRPr="00403C94">
        <w:rPr>
          <w:sz w:val="24"/>
          <w:szCs w:val="24"/>
        </w:rPr>
        <w:t>a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tener</w:t>
      </w:r>
      <w:r w:rsidRPr="00403C94">
        <w:rPr>
          <w:spacing w:val="-9"/>
          <w:sz w:val="24"/>
          <w:szCs w:val="24"/>
        </w:rPr>
        <w:t xml:space="preserve"> </w:t>
      </w:r>
      <w:r w:rsidRPr="00403C94">
        <w:rPr>
          <w:sz w:val="24"/>
          <w:szCs w:val="24"/>
        </w:rPr>
        <w:t>en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cuenta</w:t>
      </w:r>
      <w:r w:rsidRPr="00403C94">
        <w:rPr>
          <w:spacing w:val="-10"/>
          <w:sz w:val="24"/>
          <w:szCs w:val="24"/>
        </w:rPr>
        <w:t xml:space="preserve"> </w:t>
      </w:r>
      <w:r w:rsidRPr="00403C94">
        <w:rPr>
          <w:sz w:val="24"/>
          <w:szCs w:val="24"/>
        </w:rPr>
        <w:t>en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el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momento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de</w:t>
      </w:r>
      <w:r w:rsidRPr="00403C94">
        <w:rPr>
          <w:spacing w:val="-10"/>
          <w:sz w:val="24"/>
          <w:szCs w:val="24"/>
        </w:rPr>
        <w:t xml:space="preserve"> </w:t>
      </w:r>
      <w:r w:rsidRPr="00403C94">
        <w:rPr>
          <w:sz w:val="24"/>
          <w:szCs w:val="24"/>
        </w:rPr>
        <w:t>presentar</w:t>
      </w:r>
      <w:r w:rsidRPr="00403C94">
        <w:rPr>
          <w:spacing w:val="-9"/>
          <w:sz w:val="24"/>
          <w:szCs w:val="24"/>
        </w:rPr>
        <w:t xml:space="preserve"> </w:t>
      </w:r>
      <w:r w:rsidRPr="00403C94">
        <w:rPr>
          <w:sz w:val="24"/>
          <w:szCs w:val="24"/>
        </w:rPr>
        <w:t>la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factura o documentos</w:t>
      </w:r>
      <w:r w:rsidRPr="00403C94">
        <w:rPr>
          <w:spacing w:val="1"/>
          <w:sz w:val="24"/>
          <w:szCs w:val="24"/>
        </w:rPr>
        <w:t xml:space="preserve"> </w:t>
      </w:r>
      <w:r w:rsidRPr="00403C94">
        <w:rPr>
          <w:sz w:val="24"/>
          <w:szCs w:val="24"/>
        </w:rPr>
        <w:t>equivalentes: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403C94" w:rsidRDefault="0089630E" w:rsidP="00D56AA2">
      <w:pPr>
        <w:jc w:val="both"/>
        <w:rPr>
          <w:sz w:val="24"/>
          <w:szCs w:val="24"/>
        </w:rPr>
      </w:pPr>
      <w:r w:rsidRPr="00403C94">
        <w:rPr>
          <w:b/>
          <w:sz w:val="24"/>
          <w:szCs w:val="24"/>
          <w:u w:val="single"/>
        </w:rPr>
        <w:t>DIMETAL ING SAS</w:t>
      </w:r>
      <w:r w:rsidRPr="00403C94">
        <w:rPr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evaluará</w:t>
      </w:r>
      <w:r w:rsidR="005A5D7C" w:rsidRPr="00403C94">
        <w:rPr>
          <w:spacing w:val="-7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si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la</w:t>
      </w:r>
      <w:r w:rsidR="005A5D7C" w:rsidRPr="00403C94">
        <w:rPr>
          <w:spacing w:val="-11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Factura,</w:t>
      </w:r>
      <w:r w:rsidR="005A5D7C" w:rsidRPr="00403C94">
        <w:rPr>
          <w:spacing w:val="-4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Cuenta</w:t>
      </w:r>
      <w:r w:rsidR="005A5D7C" w:rsidRPr="00403C94">
        <w:rPr>
          <w:spacing w:val="-11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de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Cobro</w:t>
      </w:r>
      <w:r w:rsidR="005A5D7C" w:rsidRPr="00403C94">
        <w:rPr>
          <w:spacing w:val="-7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o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Documento</w:t>
      </w:r>
      <w:r w:rsidR="005A5D7C" w:rsidRPr="00403C94">
        <w:rPr>
          <w:spacing w:val="-12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Equivalente presentado por el proveedor, cumple con los requisitos mínimos establecidos en el artículo</w:t>
      </w:r>
      <w:r w:rsidR="005A5D7C" w:rsidRPr="00403C94">
        <w:rPr>
          <w:spacing w:val="-7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617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del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Estatuto</w:t>
      </w:r>
      <w:r w:rsidR="005A5D7C" w:rsidRPr="00403C94">
        <w:rPr>
          <w:spacing w:val="-11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Tributario,</w:t>
      </w:r>
      <w:r w:rsidR="005A5D7C" w:rsidRPr="00403C94">
        <w:rPr>
          <w:spacing w:val="-7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Ley</w:t>
      </w:r>
      <w:r w:rsidR="005A5D7C" w:rsidRPr="00403C94">
        <w:rPr>
          <w:spacing w:val="-5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1231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de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2008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y</w:t>
      </w:r>
      <w:r w:rsidR="005A5D7C" w:rsidRPr="00403C94">
        <w:rPr>
          <w:spacing w:val="-10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en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el</w:t>
      </w:r>
      <w:r w:rsidR="005A5D7C" w:rsidRPr="00403C94">
        <w:rPr>
          <w:spacing w:val="41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Código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de</w:t>
      </w:r>
      <w:r w:rsidR="005A5D7C" w:rsidRPr="00403C94">
        <w:rPr>
          <w:spacing w:val="-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Comercio.</w:t>
      </w:r>
      <w:r w:rsidR="005A5D7C" w:rsidRPr="00403C94">
        <w:rPr>
          <w:spacing w:val="-3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Para llevar a cabo este estudio de facturación, la organización solicitará a cada uno de los nuevos</w:t>
      </w:r>
      <w:r w:rsidR="005A5D7C" w:rsidRPr="00403C94">
        <w:rPr>
          <w:spacing w:val="-14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proveedores</w:t>
      </w:r>
      <w:r w:rsidR="005A5D7C" w:rsidRPr="00403C94">
        <w:rPr>
          <w:spacing w:val="-13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una</w:t>
      </w:r>
      <w:r w:rsidR="005A5D7C" w:rsidRPr="00403C94">
        <w:rPr>
          <w:spacing w:val="-1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copia</w:t>
      </w:r>
      <w:r w:rsidR="005A5D7C" w:rsidRPr="00403C94">
        <w:rPr>
          <w:spacing w:val="-15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de</w:t>
      </w:r>
      <w:r w:rsidR="005A5D7C" w:rsidRPr="00403C94">
        <w:rPr>
          <w:spacing w:val="-15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la</w:t>
      </w:r>
      <w:r w:rsidR="005A5D7C" w:rsidRPr="00403C94">
        <w:rPr>
          <w:spacing w:val="-1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Factura,</w:t>
      </w:r>
      <w:r w:rsidR="005A5D7C" w:rsidRPr="00403C94">
        <w:rPr>
          <w:spacing w:val="-11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Cuenta</w:t>
      </w:r>
      <w:r w:rsidR="005A5D7C" w:rsidRPr="00403C94">
        <w:rPr>
          <w:spacing w:val="-15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de</w:t>
      </w:r>
      <w:r w:rsidR="005A5D7C" w:rsidRPr="00403C94">
        <w:rPr>
          <w:spacing w:val="-11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Cobro</w:t>
      </w:r>
      <w:r w:rsidR="005A5D7C" w:rsidRPr="00403C94">
        <w:rPr>
          <w:spacing w:val="-15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o</w:t>
      </w:r>
      <w:r w:rsidR="005A5D7C" w:rsidRPr="00403C94">
        <w:rPr>
          <w:spacing w:val="-16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Documento</w:t>
      </w:r>
      <w:r w:rsidR="005A5D7C" w:rsidRPr="00403C94">
        <w:rPr>
          <w:spacing w:val="-15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Equivalente con el fin de verificar el cumplimiento de lo dispuesto en la</w:t>
      </w:r>
      <w:r w:rsidR="005A5D7C" w:rsidRPr="00403C94">
        <w:rPr>
          <w:spacing w:val="-11"/>
          <w:sz w:val="24"/>
          <w:szCs w:val="24"/>
        </w:rPr>
        <w:t xml:space="preserve"> </w:t>
      </w:r>
      <w:r w:rsidR="005A5D7C" w:rsidRPr="00403C94">
        <w:rPr>
          <w:sz w:val="24"/>
          <w:szCs w:val="24"/>
        </w:rPr>
        <w:t>ley.</w:t>
      </w: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 xml:space="preserve">Si la factura presenta tachones, enmendaduras e incumple los requisitos anteriormente mencionados será causal de devolución por parte de </w:t>
      </w:r>
      <w:r w:rsidR="0089630E" w:rsidRPr="00403C94">
        <w:rPr>
          <w:b/>
          <w:sz w:val="24"/>
          <w:szCs w:val="24"/>
          <w:u w:val="single"/>
        </w:rPr>
        <w:t>DIMETAL ING SAS</w:t>
      </w:r>
    </w:p>
    <w:p w:rsidR="00797AE8" w:rsidRPr="00403C94" w:rsidRDefault="00797AE8" w:rsidP="00D56AA2">
      <w:pPr>
        <w:jc w:val="both"/>
        <w:rPr>
          <w:sz w:val="24"/>
          <w:szCs w:val="24"/>
        </w:rPr>
      </w:pPr>
    </w:p>
    <w:p w:rsidR="00F168D1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A partir de la fecha de radicación de las facturas inicia el plazo de pago de las</w:t>
      </w:r>
      <w:r w:rsidR="00797AE8" w:rsidRPr="00403C94">
        <w:rPr>
          <w:sz w:val="24"/>
          <w:szCs w:val="24"/>
        </w:rPr>
        <w:t xml:space="preserve"> </w:t>
      </w:r>
      <w:r w:rsidR="004C5E27">
        <w:rPr>
          <w:sz w:val="24"/>
          <w:szCs w:val="24"/>
        </w:rPr>
        <w:t xml:space="preserve">mismas, estas serán enviadas al correo electrónico </w:t>
      </w:r>
      <w:hyperlink r:id="rId9" w:history="1">
        <w:r w:rsidR="004C5E27" w:rsidRPr="00AD157C">
          <w:rPr>
            <w:rStyle w:val="Hipervnculo"/>
            <w:sz w:val="24"/>
            <w:szCs w:val="24"/>
          </w:rPr>
          <w:t>asistente@dimetal.com.co</w:t>
        </w:r>
      </w:hyperlink>
    </w:p>
    <w:p w:rsidR="004C5E27" w:rsidRPr="00403C94" w:rsidRDefault="004C5E27" w:rsidP="00D56AA2">
      <w:pPr>
        <w:jc w:val="both"/>
        <w:rPr>
          <w:sz w:val="24"/>
          <w:szCs w:val="24"/>
        </w:rPr>
      </w:pP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Se</w:t>
      </w:r>
      <w:r w:rsidRPr="00403C94">
        <w:rPr>
          <w:spacing w:val="-13"/>
          <w:sz w:val="24"/>
          <w:szCs w:val="24"/>
        </w:rPr>
        <w:t xml:space="preserve"> </w:t>
      </w:r>
      <w:r w:rsidRPr="00403C94">
        <w:rPr>
          <w:sz w:val="24"/>
          <w:szCs w:val="24"/>
        </w:rPr>
        <w:t>recibirán</w:t>
      </w:r>
      <w:r w:rsidRPr="00403C94">
        <w:rPr>
          <w:spacing w:val="-13"/>
          <w:sz w:val="24"/>
          <w:szCs w:val="24"/>
        </w:rPr>
        <w:t xml:space="preserve"> </w:t>
      </w:r>
      <w:r w:rsidRPr="00403C94">
        <w:rPr>
          <w:sz w:val="24"/>
          <w:szCs w:val="24"/>
        </w:rPr>
        <w:t>solamente</w:t>
      </w:r>
      <w:r w:rsidRPr="00403C94">
        <w:rPr>
          <w:spacing w:val="-18"/>
          <w:sz w:val="24"/>
          <w:szCs w:val="24"/>
        </w:rPr>
        <w:t xml:space="preserve"> </w:t>
      </w:r>
      <w:r w:rsidRPr="00403C94">
        <w:rPr>
          <w:sz w:val="24"/>
          <w:szCs w:val="24"/>
        </w:rPr>
        <w:t>facturas,</w:t>
      </w:r>
      <w:r w:rsidRPr="00403C94">
        <w:rPr>
          <w:spacing w:val="-9"/>
          <w:sz w:val="24"/>
          <w:szCs w:val="24"/>
        </w:rPr>
        <w:t xml:space="preserve"> </w:t>
      </w:r>
      <w:r w:rsidRPr="00403C94">
        <w:rPr>
          <w:sz w:val="24"/>
          <w:szCs w:val="24"/>
        </w:rPr>
        <w:t>cuentas</w:t>
      </w:r>
      <w:r w:rsidRPr="00403C94">
        <w:rPr>
          <w:spacing w:val="-15"/>
          <w:sz w:val="24"/>
          <w:szCs w:val="24"/>
        </w:rPr>
        <w:t xml:space="preserve"> </w:t>
      </w:r>
      <w:r w:rsidRPr="00403C94">
        <w:rPr>
          <w:sz w:val="24"/>
          <w:szCs w:val="24"/>
        </w:rPr>
        <w:t>de</w:t>
      </w:r>
      <w:r w:rsidRPr="00403C94">
        <w:rPr>
          <w:spacing w:val="-18"/>
          <w:sz w:val="24"/>
          <w:szCs w:val="24"/>
        </w:rPr>
        <w:t xml:space="preserve"> </w:t>
      </w:r>
      <w:r w:rsidRPr="00403C94">
        <w:rPr>
          <w:sz w:val="24"/>
          <w:szCs w:val="24"/>
        </w:rPr>
        <w:t>cobro</w:t>
      </w:r>
      <w:r w:rsidRPr="00403C94">
        <w:rPr>
          <w:spacing w:val="-13"/>
          <w:sz w:val="24"/>
          <w:szCs w:val="24"/>
        </w:rPr>
        <w:t xml:space="preserve"> </w:t>
      </w:r>
      <w:r w:rsidRPr="00403C94">
        <w:rPr>
          <w:sz w:val="24"/>
          <w:szCs w:val="24"/>
        </w:rPr>
        <w:t>o</w:t>
      </w:r>
      <w:r w:rsidRPr="00403C94">
        <w:rPr>
          <w:spacing w:val="-17"/>
          <w:sz w:val="24"/>
          <w:szCs w:val="24"/>
        </w:rPr>
        <w:t xml:space="preserve"> </w:t>
      </w:r>
      <w:r w:rsidRPr="00403C94">
        <w:rPr>
          <w:sz w:val="24"/>
          <w:szCs w:val="24"/>
        </w:rPr>
        <w:t>documentos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equivalentes</w:t>
      </w:r>
      <w:r w:rsidRPr="00403C94">
        <w:rPr>
          <w:spacing w:val="-11"/>
          <w:sz w:val="24"/>
          <w:szCs w:val="24"/>
        </w:rPr>
        <w:t xml:space="preserve"> </w:t>
      </w:r>
      <w:r w:rsidRPr="00403C94">
        <w:rPr>
          <w:sz w:val="24"/>
          <w:szCs w:val="24"/>
        </w:rPr>
        <w:t>liquidadas en las siguientes</w:t>
      </w:r>
      <w:r w:rsidRPr="00403C94">
        <w:rPr>
          <w:spacing w:val="3"/>
          <w:sz w:val="24"/>
          <w:szCs w:val="24"/>
        </w:rPr>
        <w:t xml:space="preserve"> </w:t>
      </w:r>
      <w:r w:rsidRPr="00403C94">
        <w:rPr>
          <w:sz w:val="24"/>
          <w:szCs w:val="24"/>
        </w:rPr>
        <w:t>monedas: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BA7DB9" w:rsidRDefault="005A5D7C" w:rsidP="00D56AA2">
      <w:pPr>
        <w:jc w:val="both"/>
        <w:rPr>
          <w:b/>
          <w:i/>
          <w:sz w:val="24"/>
          <w:szCs w:val="24"/>
          <w:u w:val="single"/>
        </w:rPr>
      </w:pPr>
      <w:r w:rsidRPr="00BA7DB9">
        <w:rPr>
          <w:b/>
          <w:i/>
          <w:sz w:val="24"/>
          <w:szCs w:val="24"/>
          <w:u w:val="single"/>
        </w:rPr>
        <w:t>Pesos Colombianos (COP)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BA7DB9" w:rsidRDefault="00BA7DB9" w:rsidP="00D56AA2">
      <w:pPr>
        <w:jc w:val="both"/>
        <w:rPr>
          <w:b/>
          <w:sz w:val="24"/>
          <w:szCs w:val="24"/>
        </w:rPr>
      </w:pPr>
      <w:r w:rsidRPr="00BA7DB9">
        <w:rPr>
          <w:b/>
          <w:sz w:val="24"/>
          <w:szCs w:val="24"/>
        </w:rPr>
        <w:t>NOTAS CRÉDITO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t>Las</w:t>
      </w:r>
      <w:r w:rsidRPr="00403C94">
        <w:rPr>
          <w:spacing w:val="-4"/>
          <w:sz w:val="24"/>
          <w:szCs w:val="24"/>
        </w:rPr>
        <w:t xml:space="preserve"> </w:t>
      </w:r>
      <w:r w:rsidRPr="00403C94">
        <w:rPr>
          <w:sz w:val="24"/>
          <w:szCs w:val="24"/>
        </w:rPr>
        <w:t>notas</w:t>
      </w:r>
      <w:r w:rsidRPr="00403C94">
        <w:rPr>
          <w:spacing w:val="-4"/>
          <w:sz w:val="24"/>
          <w:szCs w:val="24"/>
        </w:rPr>
        <w:t xml:space="preserve"> </w:t>
      </w:r>
      <w:r w:rsidRPr="00403C94">
        <w:rPr>
          <w:sz w:val="24"/>
          <w:szCs w:val="24"/>
        </w:rPr>
        <w:t>crédito</w:t>
      </w:r>
      <w:r w:rsidRPr="00403C94">
        <w:rPr>
          <w:spacing w:val="-5"/>
          <w:sz w:val="24"/>
          <w:szCs w:val="24"/>
        </w:rPr>
        <w:t xml:space="preserve"> </w:t>
      </w:r>
      <w:r w:rsidRPr="00403C94">
        <w:rPr>
          <w:sz w:val="24"/>
          <w:szCs w:val="24"/>
        </w:rPr>
        <w:t>se</w:t>
      </w:r>
      <w:r w:rsidRPr="00403C94">
        <w:rPr>
          <w:spacing w:val="-6"/>
          <w:sz w:val="24"/>
          <w:szCs w:val="24"/>
        </w:rPr>
        <w:t xml:space="preserve"> </w:t>
      </w:r>
      <w:r w:rsidRPr="00403C94">
        <w:rPr>
          <w:sz w:val="24"/>
          <w:szCs w:val="24"/>
        </w:rPr>
        <w:t>deben</w:t>
      </w:r>
      <w:r w:rsidRPr="00403C94">
        <w:rPr>
          <w:spacing w:val="-5"/>
          <w:sz w:val="24"/>
          <w:szCs w:val="24"/>
        </w:rPr>
        <w:t xml:space="preserve"> </w:t>
      </w:r>
      <w:r w:rsidRPr="00403C94">
        <w:rPr>
          <w:sz w:val="24"/>
          <w:szCs w:val="24"/>
        </w:rPr>
        <w:t>radicar</w:t>
      </w:r>
      <w:r w:rsidRPr="00403C94">
        <w:rPr>
          <w:spacing w:val="-4"/>
          <w:sz w:val="24"/>
          <w:szCs w:val="24"/>
        </w:rPr>
        <w:t xml:space="preserve"> </w:t>
      </w:r>
      <w:r w:rsidRPr="00403C94">
        <w:rPr>
          <w:sz w:val="24"/>
          <w:szCs w:val="24"/>
        </w:rPr>
        <w:t>junto</w:t>
      </w:r>
      <w:r w:rsidRPr="00403C94">
        <w:rPr>
          <w:spacing w:val="-6"/>
          <w:sz w:val="24"/>
          <w:szCs w:val="24"/>
        </w:rPr>
        <w:t xml:space="preserve"> </w:t>
      </w:r>
      <w:r w:rsidRPr="00403C94">
        <w:rPr>
          <w:sz w:val="24"/>
          <w:szCs w:val="24"/>
        </w:rPr>
        <w:t>con</w:t>
      </w:r>
      <w:r w:rsidRPr="00403C94">
        <w:rPr>
          <w:spacing w:val="-5"/>
          <w:sz w:val="24"/>
          <w:szCs w:val="24"/>
        </w:rPr>
        <w:t xml:space="preserve"> </w:t>
      </w:r>
      <w:r w:rsidRPr="00403C94">
        <w:rPr>
          <w:sz w:val="24"/>
          <w:szCs w:val="24"/>
        </w:rPr>
        <w:t>la</w:t>
      </w:r>
      <w:r w:rsidRPr="00403C94">
        <w:rPr>
          <w:spacing w:val="-6"/>
          <w:sz w:val="24"/>
          <w:szCs w:val="24"/>
        </w:rPr>
        <w:t xml:space="preserve"> </w:t>
      </w:r>
      <w:r w:rsidRPr="00403C94">
        <w:rPr>
          <w:sz w:val="24"/>
          <w:szCs w:val="24"/>
        </w:rPr>
        <w:t>factura</w:t>
      </w:r>
      <w:r w:rsidRPr="00403C94">
        <w:rPr>
          <w:spacing w:val="-5"/>
          <w:sz w:val="24"/>
          <w:szCs w:val="24"/>
        </w:rPr>
        <w:t xml:space="preserve"> </w:t>
      </w:r>
      <w:r w:rsidRPr="00403C94">
        <w:rPr>
          <w:sz w:val="24"/>
          <w:szCs w:val="24"/>
        </w:rPr>
        <w:t>a</w:t>
      </w:r>
      <w:r w:rsidRPr="00403C94">
        <w:rPr>
          <w:spacing w:val="-6"/>
          <w:sz w:val="24"/>
          <w:szCs w:val="24"/>
        </w:rPr>
        <w:t xml:space="preserve"> </w:t>
      </w:r>
      <w:r w:rsidRPr="00403C94">
        <w:rPr>
          <w:sz w:val="24"/>
          <w:szCs w:val="24"/>
        </w:rPr>
        <w:t>la</w:t>
      </w:r>
      <w:r w:rsidRPr="00403C94">
        <w:rPr>
          <w:spacing w:val="-5"/>
          <w:sz w:val="24"/>
          <w:szCs w:val="24"/>
        </w:rPr>
        <w:t xml:space="preserve"> </w:t>
      </w:r>
      <w:r w:rsidRPr="00403C94">
        <w:rPr>
          <w:sz w:val="24"/>
          <w:szCs w:val="24"/>
        </w:rPr>
        <w:t>cual</w:t>
      </w:r>
      <w:r w:rsidRPr="00403C94">
        <w:rPr>
          <w:spacing w:val="-6"/>
          <w:sz w:val="24"/>
          <w:szCs w:val="24"/>
        </w:rPr>
        <w:t xml:space="preserve"> </w:t>
      </w:r>
      <w:r w:rsidRPr="00403C94">
        <w:rPr>
          <w:sz w:val="24"/>
          <w:szCs w:val="24"/>
        </w:rPr>
        <w:t>es</w:t>
      </w:r>
      <w:r w:rsidRPr="00403C94">
        <w:rPr>
          <w:spacing w:val="-4"/>
          <w:sz w:val="24"/>
          <w:szCs w:val="24"/>
        </w:rPr>
        <w:t xml:space="preserve"> </w:t>
      </w:r>
      <w:r w:rsidRPr="00403C94">
        <w:rPr>
          <w:sz w:val="24"/>
          <w:szCs w:val="24"/>
        </w:rPr>
        <w:t>aplicable</w:t>
      </w:r>
      <w:r w:rsidRPr="00403C94">
        <w:rPr>
          <w:spacing w:val="-5"/>
          <w:sz w:val="24"/>
          <w:szCs w:val="24"/>
        </w:rPr>
        <w:t xml:space="preserve"> </w:t>
      </w:r>
      <w:r w:rsidRPr="00403C94">
        <w:rPr>
          <w:sz w:val="24"/>
          <w:szCs w:val="24"/>
        </w:rPr>
        <w:t>dicho</w:t>
      </w:r>
      <w:r w:rsidRPr="00403C94">
        <w:rPr>
          <w:spacing w:val="-1"/>
          <w:sz w:val="24"/>
          <w:szCs w:val="24"/>
        </w:rPr>
        <w:t xml:space="preserve"> </w:t>
      </w:r>
      <w:r w:rsidRPr="00403C94">
        <w:rPr>
          <w:sz w:val="24"/>
          <w:szCs w:val="24"/>
        </w:rPr>
        <w:t>descuento</w:t>
      </w:r>
      <w:r w:rsidRPr="00403C94">
        <w:rPr>
          <w:spacing w:val="-5"/>
          <w:sz w:val="24"/>
          <w:szCs w:val="24"/>
        </w:rPr>
        <w:t xml:space="preserve"> </w:t>
      </w:r>
      <w:r w:rsidRPr="00403C94">
        <w:rPr>
          <w:sz w:val="24"/>
          <w:szCs w:val="24"/>
        </w:rPr>
        <w:t>y</w:t>
      </w:r>
      <w:r w:rsidRPr="00403C94">
        <w:rPr>
          <w:spacing w:val="-4"/>
          <w:sz w:val="24"/>
          <w:szCs w:val="24"/>
        </w:rPr>
        <w:t xml:space="preserve"> </w:t>
      </w:r>
      <w:r w:rsidRPr="00403C94">
        <w:rPr>
          <w:sz w:val="24"/>
          <w:szCs w:val="24"/>
        </w:rPr>
        <w:t>debe estar denominada expresamente como "NOTA CREDITO", cumpliendo los requisitos mínimos establecidos</w:t>
      </w:r>
      <w:r w:rsidRPr="00403C94">
        <w:rPr>
          <w:spacing w:val="1"/>
          <w:sz w:val="24"/>
          <w:szCs w:val="24"/>
        </w:rPr>
        <w:t xml:space="preserve"> </w:t>
      </w:r>
      <w:r w:rsidRPr="00403C94">
        <w:rPr>
          <w:sz w:val="24"/>
          <w:szCs w:val="24"/>
        </w:rPr>
        <w:t>anteriormente.</w:t>
      </w:r>
    </w:p>
    <w:p w:rsidR="00F168D1" w:rsidRPr="00403C94" w:rsidRDefault="00F168D1" w:rsidP="00D56AA2">
      <w:pPr>
        <w:jc w:val="both"/>
        <w:rPr>
          <w:sz w:val="24"/>
          <w:szCs w:val="24"/>
        </w:rPr>
      </w:pPr>
    </w:p>
    <w:p w:rsidR="00F168D1" w:rsidRPr="00403C94" w:rsidRDefault="005A5D7C" w:rsidP="00D56AA2">
      <w:pPr>
        <w:jc w:val="both"/>
        <w:rPr>
          <w:sz w:val="24"/>
          <w:szCs w:val="24"/>
        </w:rPr>
      </w:pPr>
      <w:r w:rsidRPr="00403C94">
        <w:rPr>
          <w:sz w:val="24"/>
          <w:szCs w:val="24"/>
        </w:rPr>
        <w:lastRenderedPageBreak/>
        <w:t>Si la nota crédito corresponde a facturas de periodos anteriores deben indicar el No. De factura a la cual aplica para proceder con dicho descuento.</w:t>
      </w:r>
    </w:p>
    <w:p w:rsidR="00A83F85" w:rsidRPr="00403C94" w:rsidRDefault="00A83F85" w:rsidP="00D56AA2">
      <w:pPr>
        <w:jc w:val="both"/>
        <w:rPr>
          <w:sz w:val="24"/>
          <w:szCs w:val="24"/>
        </w:rPr>
      </w:pPr>
    </w:p>
    <w:p w:rsidR="00A83F85" w:rsidRDefault="00C65E62" w:rsidP="00D56A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INGRESO DE CONTRATISTAS</w:t>
      </w:r>
    </w:p>
    <w:p w:rsidR="00C65E62" w:rsidRDefault="00C65E62" w:rsidP="00D56AA2">
      <w:pPr>
        <w:jc w:val="both"/>
        <w:rPr>
          <w:b/>
          <w:sz w:val="24"/>
          <w:szCs w:val="24"/>
        </w:rPr>
      </w:pPr>
    </w:p>
    <w:p w:rsidR="00C65E62" w:rsidRPr="00C65E62" w:rsidRDefault="00C65E62" w:rsidP="00D56AA2">
      <w:pPr>
        <w:jc w:val="both"/>
        <w:rPr>
          <w:sz w:val="24"/>
          <w:szCs w:val="24"/>
        </w:rPr>
      </w:pPr>
      <w:r w:rsidRPr="00000756">
        <w:rPr>
          <w:b/>
          <w:sz w:val="24"/>
          <w:szCs w:val="24"/>
          <w:u w:val="single"/>
        </w:rPr>
        <w:t>Dimetal ING SAS</w:t>
      </w:r>
      <w:r>
        <w:rPr>
          <w:sz w:val="24"/>
          <w:szCs w:val="24"/>
        </w:rPr>
        <w:t xml:space="preserve">, Cuenta con un </w:t>
      </w:r>
      <w:r w:rsidR="00DF035D" w:rsidRPr="00DF035D">
        <w:rPr>
          <w:b/>
          <w:sz w:val="24"/>
          <w:szCs w:val="24"/>
          <w:u w:val="single"/>
        </w:rPr>
        <w:t>Procedimiento Para El Ingreso A Instalaciones</w:t>
      </w:r>
      <w:r w:rsidR="00000756">
        <w:rPr>
          <w:sz w:val="24"/>
          <w:szCs w:val="24"/>
        </w:rPr>
        <w:t xml:space="preserve">, el cual será divulgado una vez se conozca o se agende la correspondiente visita a las instalaciones. </w:t>
      </w:r>
    </w:p>
    <w:p w:rsidR="00403C94" w:rsidRPr="00403C94" w:rsidRDefault="00403C94" w:rsidP="00D56AA2">
      <w:pPr>
        <w:jc w:val="both"/>
        <w:rPr>
          <w:sz w:val="24"/>
          <w:szCs w:val="24"/>
        </w:rPr>
      </w:pPr>
    </w:p>
    <w:p w:rsidR="00A83F85" w:rsidRPr="00E10848" w:rsidRDefault="00F71FFA" w:rsidP="00D56AA2">
      <w:pPr>
        <w:jc w:val="both"/>
        <w:rPr>
          <w:b/>
          <w:sz w:val="24"/>
          <w:szCs w:val="24"/>
        </w:rPr>
      </w:pPr>
      <w:r w:rsidRPr="00E10848">
        <w:rPr>
          <w:b/>
          <w:sz w:val="24"/>
          <w:szCs w:val="24"/>
        </w:rPr>
        <w:t>DERECHOS Y DEBERES DE LOS PROVEEDORES</w:t>
      </w:r>
    </w:p>
    <w:p w:rsidR="00A83F85" w:rsidRDefault="00A83F85" w:rsidP="00D56AA2">
      <w:pPr>
        <w:jc w:val="both"/>
        <w:rPr>
          <w:sz w:val="24"/>
          <w:szCs w:val="24"/>
        </w:rPr>
      </w:pPr>
    </w:p>
    <w:p w:rsidR="00403C94" w:rsidRDefault="00403C94" w:rsidP="00D56AA2">
      <w:pPr>
        <w:jc w:val="both"/>
        <w:rPr>
          <w:sz w:val="24"/>
          <w:szCs w:val="24"/>
        </w:rPr>
      </w:pPr>
      <w:r w:rsidRPr="00403C94">
        <w:rPr>
          <w:b/>
          <w:sz w:val="24"/>
          <w:szCs w:val="24"/>
          <w:u w:val="single"/>
        </w:rPr>
        <w:t>DIMETAL ING SAS</w:t>
      </w:r>
      <w:r w:rsidR="00BA7DB9">
        <w:rPr>
          <w:sz w:val="24"/>
          <w:szCs w:val="24"/>
        </w:rPr>
        <w:t xml:space="preserve"> establece una serie de</w:t>
      </w:r>
      <w:r>
        <w:rPr>
          <w:sz w:val="24"/>
          <w:szCs w:val="24"/>
        </w:rPr>
        <w:t xml:space="preserve"> deberes tanto de</w:t>
      </w:r>
      <w:r w:rsidR="00E10848">
        <w:rPr>
          <w:sz w:val="24"/>
          <w:szCs w:val="24"/>
        </w:rPr>
        <w:t xml:space="preserve"> los proveedores con la empresa,</w:t>
      </w:r>
      <w:r w:rsidR="00BA7DB9">
        <w:rPr>
          <w:sz w:val="24"/>
          <w:szCs w:val="24"/>
        </w:rPr>
        <w:t xml:space="preserve"> como de la empresa con</w:t>
      </w:r>
      <w:r w:rsidR="00E10848">
        <w:rPr>
          <w:sz w:val="24"/>
          <w:szCs w:val="24"/>
        </w:rPr>
        <w:t xml:space="preserve"> proveedores los cuales s</w:t>
      </w:r>
      <w:r w:rsidR="00BA7DB9">
        <w:rPr>
          <w:sz w:val="24"/>
          <w:szCs w:val="24"/>
        </w:rPr>
        <w:t>e relacionan a continuación:</w:t>
      </w:r>
    </w:p>
    <w:p w:rsidR="00403C94" w:rsidRDefault="00403C94" w:rsidP="00D56AA2">
      <w:pPr>
        <w:jc w:val="both"/>
        <w:rPr>
          <w:sz w:val="24"/>
          <w:szCs w:val="24"/>
        </w:rPr>
      </w:pPr>
    </w:p>
    <w:p w:rsidR="00403C94" w:rsidRPr="00403C94" w:rsidRDefault="00403C94" w:rsidP="00D56AA2">
      <w:pPr>
        <w:jc w:val="both"/>
        <w:rPr>
          <w:b/>
          <w:i/>
          <w:sz w:val="24"/>
          <w:szCs w:val="24"/>
          <w:u w:val="single"/>
        </w:rPr>
      </w:pPr>
      <w:r w:rsidRPr="00403C94">
        <w:rPr>
          <w:b/>
          <w:i/>
          <w:sz w:val="24"/>
          <w:szCs w:val="24"/>
          <w:u w:val="single"/>
        </w:rPr>
        <w:t>Del Proveedor con la empresa</w:t>
      </w:r>
    </w:p>
    <w:p w:rsidR="00403C94" w:rsidRDefault="00403C94" w:rsidP="00D56AA2">
      <w:pPr>
        <w:jc w:val="both"/>
        <w:rPr>
          <w:sz w:val="24"/>
          <w:szCs w:val="24"/>
        </w:rPr>
      </w:pPr>
    </w:p>
    <w:p w:rsidR="00403C94" w:rsidRPr="00E10848" w:rsidRDefault="00403C94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 w:rsidRPr="00E10848">
        <w:rPr>
          <w:sz w:val="24"/>
          <w:szCs w:val="24"/>
          <w:lang w:val="es-CO"/>
        </w:rPr>
        <w:t>Acatar las polít</w:t>
      </w:r>
      <w:r w:rsidR="009F69BF" w:rsidRPr="00E10848">
        <w:rPr>
          <w:sz w:val="24"/>
          <w:szCs w:val="24"/>
          <w:lang w:val="es-CO"/>
        </w:rPr>
        <w:t xml:space="preserve">icas de Proveedores y Compras, así como las de los sistemas de gestión de </w:t>
      </w:r>
      <w:r w:rsidR="009F69BF" w:rsidRPr="00E10848">
        <w:rPr>
          <w:b/>
          <w:sz w:val="24"/>
          <w:szCs w:val="24"/>
          <w:u w:val="single"/>
          <w:lang w:val="es-CO"/>
        </w:rPr>
        <w:t>Dimetal ING SAS.</w:t>
      </w:r>
      <w:r w:rsidR="009F69BF" w:rsidRPr="00E10848">
        <w:rPr>
          <w:sz w:val="24"/>
          <w:szCs w:val="24"/>
          <w:lang w:val="es-CO"/>
        </w:rPr>
        <w:t xml:space="preserve"> </w:t>
      </w:r>
    </w:p>
    <w:p w:rsidR="00403C94" w:rsidRPr="00E10848" w:rsidRDefault="00403C94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 w:rsidRPr="00E10848">
        <w:rPr>
          <w:sz w:val="24"/>
          <w:szCs w:val="24"/>
          <w:lang w:val="es-CO"/>
        </w:rPr>
        <w:t xml:space="preserve">Flexibilidad ante las necesidades de la empresa </w:t>
      </w:r>
      <w:r w:rsidR="009F69BF" w:rsidRPr="00E10848">
        <w:rPr>
          <w:b/>
          <w:sz w:val="24"/>
          <w:szCs w:val="24"/>
          <w:u w:val="single"/>
          <w:lang w:val="es-CO"/>
        </w:rPr>
        <w:t>Dimetal ING SAS</w:t>
      </w:r>
    </w:p>
    <w:p w:rsidR="00403C94" w:rsidRPr="00E10848" w:rsidRDefault="00403C94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 w:rsidRPr="00E10848">
        <w:rPr>
          <w:sz w:val="24"/>
          <w:szCs w:val="24"/>
          <w:lang w:val="es-CO"/>
        </w:rPr>
        <w:t>Dar respuesta escrita</w:t>
      </w:r>
      <w:r w:rsidR="009F69BF" w:rsidRPr="00E10848">
        <w:rPr>
          <w:sz w:val="24"/>
          <w:szCs w:val="24"/>
          <w:lang w:val="es-CO"/>
        </w:rPr>
        <w:t xml:space="preserve"> vía correo electrónico</w:t>
      </w:r>
      <w:r w:rsidRPr="00E10848">
        <w:rPr>
          <w:sz w:val="24"/>
          <w:szCs w:val="24"/>
          <w:lang w:val="es-CO"/>
        </w:rPr>
        <w:t xml:space="preserve"> a las solicitudes que genere la empresa </w:t>
      </w:r>
      <w:r w:rsidR="009F69BF" w:rsidRPr="00E10848">
        <w:rPr>
          <w:b/>
          <w:sz w:val="24"/>
          <w:szCs w:val="24"/>
          <w:u w:val="single"/>
          <w:lang w:val="es-CO"/>
        </w:rPr>
        <w:t>Dimetal ING SAS</w:t>
      </w:r>
    </w:p>
    <w:p w:rsidR="00403C94" w:rsidRPr="00E10848" w:rsidRDefault="00403C94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 w:rsidRPr="00E10848">
        <w:rPr>
          <w:sz w:val="24"/>
          <w:szCs w:val="24"/>
          <w:lang w:val="es-CO"/>
        </w:rPr>
        <w:t>Mantener suministros continuos en todas las épocas del año, incluyendo semana santa y diciembre</w:t>
      </w:r>
    </w:p>
    <w:p w:rsidR="00403C94" w:rsidRDefault="00403C94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 w:rsidRPr="00E10848">
        <w:rPr>
          <w:sz w:val="24"/>
          <w:szCs w:val="24"/>
          <w:lang w:val="es-CO"/>
        </w:rPr>
        <w:t>Cumplir con el compromiso de venta adquirido</w:t>
      </w:r>
      <w:r w:rsidR="004C5E27">
        <w:rPr>
          <w:sz w:val="24"/>
          <w:szCs w:val="24"/>
          <w:lang w:val="es-CO"/>
        </w:rPr>
        <w:t>.</w:t>
      </w:r>
    </w:p>
    <w:p w:rsidR="00FD7A2B" w:rsidRPr="00E10848" w:rsidRDefault="00FD7A2B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Prestar los servicios según el objeto contratado y pactado en la duración y </w:t>
      </w:r>
      <w:r w:rsidR="004D376E">
        <w:rPr>
          <w:sz w:val="24"/>
          <w:szCs w:val="24"/>
          <w:lang w:val="es-CO"/>
        </w:rPr>
        <w:t>alcance</w:t>
      </w:r>
      <w:r>
        <w:rPr>
          <w:sz w:val="24"/>
          <w:szCs w:val="24"/>
          <w:lang w:val="es-CO"/>
        </w:rPr>
        <w:t xml:space="preserve"> definido</w:t>
      </w:r>
    </w:p>
    <w:p w:rsidR="00403C94" w:rsidRPr="00E10848" w:rsidRDefault="00403C94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 w:rsidRPr="00E10848">
        <w:rPr>
          <w:sz w:val="24"/>
          <w:szCs w:val="24"/>
          <w:lang w:val="es-CO"/>
        </w:rPr>
        <w:t xml:space="preserve">Dar un trato honesto, respetuoso y cordial a las personas </w:t>
      </w:r>
      <w:r w:rsidR="009F69BF" w:rsidRPr="00E10848">
        <w:rPr>
          <w:sz w:val="24"/>
          <w:szCs w:val="24"/>
          <w:lang w:val="es-CO"/>
        </w:rPr>
        <w:t>con las que se tienen vínculos (Lider Administrativa y Contable, Auxiliar de Ingeniería)</w:t>
      </w:r>
    </w:p>
    <w:p w:rsidR="00403C94" w:rsidRPr="00E10848" w:rsidRDefault="00403C94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 w:rsidRPr="00E10848">
        <w:rPr>
          <w:sz w:val="24"/>
          <w:szCs w:val="24"/>
          <w:lang w:val="es-CO"/>
        </w:rPr>
        <w:t>Compromiso con el envío del formato de respuesta a la orden de compra</w:t>
      </w:r>
    </w:p>
    <w:p w:rsidR="009F69BF" w:rsidRDefault="009F69BF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 w:rsidRPr="00E10848">
        <w:rPr>
          <w:sz w:val="24"/>
          <w:szCs w:val="24"/>
          <w:lang w:val="es-CO"/>
        </w:rPr>
        <w:t xml:space="preserve">Cumplir con la entrega de la </w:t>
      </w:r>
      <w:r w:rsidR="00E10848" w:rsidRPr="00E10848">
        <w:rPr>
          <w:sz w:val="24"/>
          <w:szCs w:val="24"/>
          <w:lang w:val="es-CO"/>
        </w:rPr>
        <w:t>factura correspondiente.</w:t>
      </w:r>
    </w:p>
    <w:p w:rsidR="00FD7A2B" w:rsidRPr="00E10848" w:rsidRDefault="00FD7A2B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Vincularse como proveedor y actualizar los datos allegando toda la documentación requerida a través del portal de proveedores</w:t>
      </w:r>
    </w:p>
    <w:p w:rsidR="00403C94" w:rsidRPr="00E10848" w:rsidRDefault="00403C94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 w:rsidRPr="00E10848">
        <w:rPr>
          <w:sz w:val="24"/>
          <w:szCs w:val="24"/>
          <w:lang w:val="es-CO"/>
        </w:rPr>
        <w:t>Respetar los principios éticos de la empresa y sus funcionarios</w:t>
      </w:r>
    </w:p>
    <w:p w:rsidR="00403C94" w:rsidRPr="00E10848" w:rsidRDefault="00403C94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 w:rsidRPr="00E10848">
        <w:rPr>
          <w:sz w:val="24"/>
          <w:szCs w:val="24"/>
          <w:lang w:val="es-CO"/>
        </w:rPr>
        <w:t>Mantener información actualizada acerca del respaldo técnico y la calidad del suministro</w:t>
      </w:r>
    </w:p>
    <w:p w:rsidR="00403C94" w:rsidRDefault="00403C94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 w:rsidRPr="00E10848">
        <w:rPr>
          <w:sz w:val="24"/>
          <w:szCs w:val="24"/>
          <w:lang w:val="es-CO"/>
        </w:rPr>
        <w:t>No propiciar el sobreabastecimien</w:t>
      </w:r>
      <w:r w:rsidR="00E10848" w:rsidRPr="00E10848">
        <w:rPr>
          <w:sz w:val="24"/>
          <w:szCs w:val="24"/>
          <w:lang w:val="es-CO"/>
        </w:rPr>
        <w:t>to de inventarios</w:t>
      </w:r>
    </w:p>
    <w:p w:rsidR="00FD7A2B" w:rsidRPr="00E10848" w:rsidRDefault="00FD7A2B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No promover actos o conductas ni </w:t>
      </w:r>
      <w:r w:rsidR="004D376E">
        <w:rPr>
          <w:sz w:val="24"/>
          <w:szCs w:val="24"/>
          <w:lang w:val="es-CO"/>
        </w:rPr>
        <w:t>aceptarlas</w:t>
      </w:r>
      <w:r>
        <w:rPr>
          <w:sz w:val="24"/>
          <w:szCs w:val="24"/>
          <w:lang w:val="es-CO"/>
        </w:rPr>
        <w:t xml:space="preserve"> relativas a temas de</w:t>
      </w:r>
      <w:r w:rsidR="00976546">
        <w:rPr>
          <w:sz w:val="24"/>
          <w:szCs w:val="24"/>
          <w:lang w:val="es-CO"/>
        </w:rPr>
        <w:t xml:space="preserve"> soborno, extorción, etc. </w:t>
      </w:r>
    </w:p>
    <w:p w:rsidR="00403C94" w:rsidRDefault="00E10848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 w:rsidRPr="00E10848">
        <w:rPr>
          <w:sz w:val="24"/>
          <w:szCs w:val="24"/>
          <w:lang w:val="es-CO"/>
        </w:rPr>
        <w:t>Realizar visita comercial de asesoramiento de producto</w:t>
      </w:r>
      <w:r w:rsidR="00FD7A2B">
        <w:rPr>
          <w:sz w:val="24"/>
          <w:szCs w:val="24"/>
          <w:lang w:val="es-CO"/>
        </w:rPr>
        <w:t xml:space="preserve"> o servicio cuando </w:t>
      </w:r>
      <w:r w:rsidR="004D376E">
        <w:rPr>
          <w:sz w:val="24"/>
          <w:szCs w:val="24"/>
          <w:lang w:val="es-CO"/>
        </w:rPr>
        <w:t>haya</w:t>
      </w:r>
      <w:r w:rsidR="00FD7A2B">
        <w:rPr>
          <w:sz w:val="24"/>
          <w:szCs w:val="24"/>
          <w:lang w:val="es-CO"/>
        </w:rPr>
        <w:t xml:space="preserve"> lugar</w:t>
      </w:r>
      <w:r w:rsidRPr="00E10848">
        <w:rPr>
          <w:sz w:val="24"/>
          <w:szCs w:val="24"/>
          <w:lang w:val="es-CO"/>
        </w:rPr>
        <w:t>.</w:t>
      </w:r>
    </w:p>
    <w:p w:rsidR="00FD7A2B" w:rsidRDefault="004D376E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Realizar la comunicación con </w:t>
      </w:r>
      <w:r w:rsidR="00FD7A2B">
        <w:rPr>
          <w:sz w:val="24"/>
          <w:szCs w:val="24"/>
          <w:lang w:val="es-CO"/>
        </w:rPr>
        <w:t xml:space="preserve">Dimetal a través de los canales definidos </w:t>
      </w:r>
      <w:r>
        <w:rPr>
          <w:sz w:val="24"/>
          <w:szCs w:val="24"/>
          <w:lang w:val="es-CO"/>
        </w:rPr>
        <w:t>formalmente</w:t>
      </w:r>
      <w:r w:rsidR="00FD7A2B">
        <w:rPr>
          <w:sz w:val="24"/>
          <w:szCs w:val="24"/>
          <w:lang w:val="es-CO"/>
        </w:rPr>
        <w:t xml:space="preserve"> para ello;</w:t>
      </w:r>
    </w:p>
    <w:p w:rsidR="004D376E" w:rsidRDefault="004D376E" w:rsidP="00976546">
      <w:pPr>
        <w:jc w:val="both"/>
        <w:rPr>
          <w:sz w:val="24"/>
          <w:szCs w:val="24"/>
          <w:lang w:val="es-CO"/>
        </w:rPr>
      </w:pPr>
    </w:p>
    <w:p w:rsidR="00976546" w:rsidRDefault="00976546" w:rsidP="00976546">
      <w:pPr>
        <w:jc w:val="both"/>
        <w:rPr>
          <w:sz w:val="24"/>
          <w:szCs w:val="24"/>
          <w:lang w:val="es-CO"/>
        </w:rPr>
      </w:pPr>
    </w:p>
    <w:p w:rsidR="00C65E62" w:rsidRDefault="00C65E62" w:rsidP="00976546">
      <w:pPr>
        <w:jc w:val="both"/>
        <w:rPr>
          <w:sz w:val="24"/>
          <w:szCs w:val="24"/>
          <w:lang w:val="es-CO"/>
        </w:rPr>
      </w:pPr>
    </w:p>
    <w:p w:rsidR="00C65E62" w:rsidRDefault="00C65E62" w:rsidP="00976546">
      <w:pPr>
        <w:jc w:val="both"/>
        <w:rPr>
          <w:sz w:val="24"/>
          <w:szCs w:val="24"/>
          <w:lang w:val="es-CO"/>
        </w:rPr>
      </w:pPr>
    </w:p>
    <w:p w:rsidR="00000756" w:rsidRDefault="00000756" w:rsidP="00976546">
      <w:pPr>
        <w:jc w:val="both"/>
        <w:rPr>
          <w:sz w:val="24"/>
          <w:szCs w:val="24"/>
          <w:lang w:val="es-CO"/>
        </w:rPr>
      </w:pPr>
    </w:p>
    <w:p w:rsidR="00000756" w:rsidRDefault="00000756" w:rsidP="00976546">
      <w:pPr>
        <w:jc w:val="both"/>
        <w:rPr>
          <w:sz w:val="24"/>
          <w:szCs w:val="24"/>
          <w:lang w:val="es-CO"/>
        </w:rPr>
      </w:pPr>
    </w:p>
    <w:p w:rsidR="00000756" w:rsidRDefault="00000756" w:rsidP="00976546">
      <w:pPr>
        <w:jc w:val="both"/>
        <w:rPr>
          <w:sz w:val="24"/>
          <w:szCs w:val="24"/>
          <w:lang w:val="es-CO"/>
        </w:rPr>
      </w:pPr>
    </w:p>
    <w:p w:rsidR="00C65E62" w:rsidRPr="00976546" w:rsidRDefault="00C65E62" w:rsidP="00976546">
      <w:pPr>
        <w:jc w:val="both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28"/>
        <w:gridCol w:w="4542"/>
      </w:tblGrid>
      <w:tr w:rsidR="00FD7A2B" w:rsidTr="00FD7A2B">
        <w:tc>
          <w:tcPr>
            <w:tcW w:w="4795" w:type="dxa"/>
          </w:tcPr>
          <w:p w:rsidR="00FD7A2B" w:rsidRPr="004D376E" w:rsidRDefault="00FD7A2B" w:rsidP="004D376E">
            <w:pPr>
              <w:pStyle w:val="Prrafodelista"/>
              <w:ind w:left="0" w:firstLine="0"/>
              <w:jc w:val="center"/>
              <w:rPr>
                <w:b/>
                <w:sz w:val="28"/>
                <w:szCs w:val="24"/>
                <w:lang w:val="es-CO"/>
              </w:rPr>
            </w:pPr>
            <w:r w:rsidRPr="004D376E">
              <w:rPr>
                <w:b/>
                <w:sz w:val="28"/>
                <w:szCs w:val="24"/>
                <w:lang w:val="es-CO"/>
              </w:rPr>
              <w:lastRenderedPageBreak/>
              <w:t>Canal</w:t>
            </w:r>
          </w:p>
        </w:tc>
        <w:tc>
          <w:tcPr>
            <w:tcW w:w="4795" w:type="dxa"/>
          </w:tcPr>
          <w:p w:rsidR="00FD7A2B" w:rsidRPr="004D376E" w:rsidRDefault="00FD7A2B" w:rsidP="004D376E">
            <w:pPr>
              <w:pStyle w:val="Prrafodelista"/>
              <w:ind w:left="0" w:firstLine="0"/>
              <w:jc w:val="center"/>
              <w:rPr>
                <w:b/>
                <w:sz w:val="28"/>
                <w:szCs w:val="24"/>
                <w:lang w:val="es-CO"/>
              </w:rPr>
            </w:pPr>
            <w:r w:rsidRPr="004D376E">
              <w:rPr>
                <w:b/>
                <w:sz w:val="28"/>
                <w:szCs w:val="24"/>
                <w:lang w:val="es-CO"/>
              </w:rPr>
              <w:t>contacto</w:t>
            </w:r>
          </w:p>
        </w:tc>
      </w:tr>
      <w:tr w:rsidR="00FD7A2B" w:rsidTr="00FD7A2B">
        <w:tc>
          <w:tcPr>
            <w:tcW w:w="4795" w:type="dxa"/>
          </w:tcPr>
          <w:p w:rsidR="00FD7A2B" w:rsidRDefault="004D376E" w:rsidP="00E10848">
            <w:pPr>
              <w:pStyle w:val="Prrafodelista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</w:t>
            </w:r>
            <w:r w:rsidR="00FD7A2B">
              <w:rPr>
                <w:sz w:val="24"/>
                <w:szCs w:val="24"/>
                <w:lang w:val="es-CO"/>
              </w:rPr>
              <w:t xml:space="preserve">ara temas de entrega de productos insumos y demás </w:t>
            </w:r>
          </w:p>
        </w:tc>
        <w:tc>
          <w:tcPr>
            <w:tcW w:w="4795" w:type="dxa"/>
          </w:tcPr>
          <w:p w:rsidR="004D376E" w:rsidRDefault="004D376E" w:rsidP="00E10848">
            <w:pPr>
              <w:pStyle w:val="Prrafodelista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Lider Administrativa y Contable</w:t>
            </w:r>
          </w:p>
          <w:p w:rsidR="004D376E" w:rsidRDefault="004D376E" w:rsidP="004D376E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           7421236 – 3164719437</w:t>
            </w:r>
          </w:p>
          <w:p w:rsidR="00FD7A2B" w:rsidRDefault="004D376E" w:rsidP="004D376E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           </w:t>
            </w:r>
            <w:hyperlink r:id="rId10" w:history="1">
              <w:r w:rsidR="007F677E" w:rsidRPr="00AD157C">
                <w:rPr>
                  <w:rStyle w:val="Hipervnculo"/>
                  <w:sz w:val="24"/>
                  <w:szCs w:val="24"/>
                  <w:lang w:val="es-CO"/>
                </w:rPr>
                <w:t>asistente@dimetal.com.co</w:t>
              </w:r>
            </w:hyperlink>
            <w:r w:rsidR="00FD7A2B">
              <w:rPr>
                <w:sz w:val="24"/>
                <w:szCs w:val="24"/>
                <w:lang w:val="es-CO"/>
              </w:rPr>
              <w:t xml:space="preserve"> </w:t>
            </w:r>
          </w:p>
          <w:p w:rsidR="007F677E" w:rsidRDefault="007F677E" w:rsidP="004D376E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O"/>
              </w:rPr>
            </w:pPr>
          </w:p>
        </w:tc>
      </w:tr>
      <w:tr w:rsidR="00FD7A2B" w:rsidTr="00FD7A2B">
        <w:tc>
          <w:tcPr>
            <w:tcW w:w="4795" w:type="dxa"/>
          </w:tcPr>
          <w:p w:rsidR="00FD7A2B" w:rsidRDefault="004D376E" w:rsidP="00E10848">
            <w:pPr>
              <w:pStyle w:val="Prrafodelista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T</w:t>
            </w:r>
            <w:r w:rsidR="00FD7A2B">
              <w:rPr>
                <w:sz w:val="24"/>
                <w:szCs w:val="24"/>
                <w:lang w:val="es-CO"/>
              </w:rPr>
              <w:t>emas de facturación cuentas de cobro legalización de cuentas</w:t>
            </w:r>
          </w:p>
        </w:tc>
        <w:tc>
          <w:tcPr>
            <w:tcW w:w="4795" w:type="dxa"/>
          </w:tcPr>
          <w:p w:rsidR="004D376E" w:rsidRDefault="004D376E" w:rsidP="004D376E">
            <w:pPr>
              <w:pStyle w:val="Prrafodelista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Lider Administrativa y Contable</w:t>
            </w:r>
          </w:p>
          <w:p w:rsidR="004D376E" w:rsidRDefault="004D376E" w:rsidP="004D376E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           7421236 – 3164719437</w:t>
            </w:r>
          </w:p>
          <w:p w:rsidR="00FD7A2B" w:rsidRDefault="004D376E" w:rsidP="004D376E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           </w:t>
            </w:r>
            <w:hyperlink r:id="rId11" w:history="1">
              <w:r w:rsidR="007F677E" w:rsidRPr="00AD157C">
                <w:rPr>
                  <w:rStyle w:val="Hipervnculo"/>
                  <w:sz w:val="24"/>
                  <w:szCs w:val="24"/>
                  <w:lang w:val="es-CO"/>
                </w:rPr>
                <w:t>asistente@dimetal.com.co</w:t>
              </w:r>
            </w:hyperlink>
          </w:p>
          <w:p w:rsidR="007F677E" w:rsidRDefault="007F677E" w:rsidP="004D376E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O"/>
              </w:rPr>
            </w:pPr>
          </w:p>
        </w:tc>
      </w:tr>
      <w:tr w:rsidR="00FD7A2B" w:rsidTr="00FD7A2B">
        <w:tc>
          <w:tcPr>
            <w:tcW w:w="4795" w:type="dxa"/>
          </w:tcPr>
          <w:p w:rsidR="00FD7A2B" w:rsidRDefault="00FD7A2B" w:rsidP="00E10848">
            <w:pPr>
              <w:pStyle w:val="Prrafodelista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Temas de certificados comerciales o referencias de las relaciones que se tiene con los proveedores o servicios</w:t>
            </w:r>
          </w:p>
        </w:tc>
        <w:tc>
          <w:tcPr>
            <w:tcW w:w="4795" w:type="dxa"/>
          </w:tcPr>
          <w:p w:rsidR="004D376E" w:rsidRDefault="004D376E" w:rsidP="004D376E">
            <w:pPr>
              <w:pStyle w:val="Prrafodelista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Lider Administrativa y Contable</w:t>
            </w:r>
          </w:p>
          <w:p w:rsidR="004D376E" w:rsidRDefault="004D376E" w:rsidP="004D376E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           7421236 – 3164719437</w:t>
            </w:r>
          </w:p>
          <w:p w:rsidR="00FD7A2B" w:rsidRDefault="004D376E" w:rsidP="004D376E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           </w:t>
            </w:r>
            <w:hyperlink r:id="rId12" w:history="1">
              <w:r w:rsidR="007F677E" w:rsidRPr="00AD157C">
                <w:rPr>
                  <w:rStyle w:val="Hipervnculo"/>
                  <w:sz w:val="24"/>
                  <w:szCs w:val="24"/>
                  <w:lang w:val="es-CO"/>
                </w:rPr>
                <w:t>asistente@dimetal.com.co</w:t>
              </w:r>
            </w:hyperlink>
          </w:p>
          <w:p w:rsidR="007F677E" w:rsidRDefault="007F677E" w:rsidP="004D376E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O"/>
              </w:rPr>
            </w:pPr>
          </w:p>
        </w:tc>
      </w:tr>
      <w:tr w:rsidR="00FD7A2B" w:rsidTr="00FD7A2B">
        <w:tc>
          <w:tcPr>
            <w:tcW w:w="4795" w:type="dxa"/>
          </w:tcPr>
          <w:p w:rsidR="00FD7A2B" w:rsidRDefault="00FD7A2B" w:rsidP="00E10848">
            <w:pPr>
              <w:pStyle w:val="Prrafodelista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Para actualización de datos, entrega de documentos para vinculación de proveedores</w:t>
            </w:r>
          </w:p>
        </w:tc>
        <w:tc>
          <w:tcPr>
            <w:tcW w:w="4795" w:type="dxa"/>
          </w:tcPr>
          <w:p w:rsidR="00FD7A2B" w:rsidRPr="00F53AFB" w:rsidRDefault="000D0A75" w:rsidP="000D0A75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MX"/>
              </w:rPr>
              <w:t xml:space="preserve">           </w:t>
            </w:r>
            <w:r w:rsidR="00F53AFB">
              <w:rPr>
                <w:sz w:val="24"/>
                <w:szCs w:val="24"/>
                <w:lang w:val="es-MX"/>
              </w:rPr>
              <w:t xml:space="preserve">Lider Administrativa </w:t>
            </w:r>
          </w:p>
          <w:p w:rsidR="00F53AFB" w:rsidRDefault="00F53AFB" w:rsidP="00F53AFB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       </w:t>
            </w:r>
            <w:r w:rsidR="007F677E">
              <w:rPr>
                <w:sz w:val="24"/>
                <w:szCs w:val="24"/>
                <w:lang w:val="es-MX"/>
              </w:rPr>
              <w:t>Auxiliar de Ingeniería</w:t>
            </w:r>
          </w:p>
          <w:p w:rsidR="007F677E" w:rsidRDefault="007F677E" w:rsidP="007F677E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MX"/>
              </w:rPr>
              <w:t xml:space="preserve">           </w:t>
            </w:r>
            <w:r>
              <w:rPr>
                <w:sz w:val="24"/>
                <w:szCs w:val="24"/>
                <w:lang w:val="es-CO"/>
              </w:rPr>
              <w:t>7421236 – 3164719437</w:t>
            </w:r>
          </w:p>
          <w:p w:rsidR="007F677E" w:rsidRDefault="007F677E" w:rsidP="007F677E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           </w:t>
            </w:r>
            <w:hyperlink r:id="rId13" w:history="1">
              <w:r w:rsidRPr="00AD157C">
                <w:rPr>
                  <w:rStyle w:val="Hipervnculo"/>
                  <w:sz w:val="24"/>
                  <w:szCs w:val="24"/>
                  <w:lang w:val="es-CO"/>
                </w:rPr>
                <w:t>asistente@dimetal.com.co</w:t>
              </w:r>
            </w:hyperlink>
          </w:p>
          <w:p w:rsidR="007F677E" w:rsidRDefault="007F677E" w:rsidP="007F677E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           </w:t>
            </w:r>
            <w:hyperlink r:id="rId14" w:history="1">
              <w:r w:rsidRPr="00AD157C">
                <w:rPr>
                  <w:rStyle w:val="Hipervnculo"/>
                  <w:sz w:val="24"/>
                  <w:szCs w:val="24"/>
                  <w:lang w:val="es-CO"/>
                </w:rPr>
                <w:t>diseno1@dimetal.com.co</w:t>
              </w:r>
            </w:hyperlink>
          </w:p>
          <w:p w:rsidR="007F677E" w:rsidRDefault="007F677E" w:rsidP="007F677E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O"/>
              </w:rPr>
            </w:pPr>
          </w:p>
          <w:p w:rsidR="007F677E" w:rsidRDefault="007F677E" w:rsidP="007F677E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O"/>
              </w:rPr>
            </w:pPr>
          </w:p>
        </w:tc>
      </w:tr>
      <w:tr w:rsidR="00FD7A2B" w:rsidTr="00FD7A2B">
        <w:tc>
          <w:tcPr>
            <w:tcW w:w="4795" w:type="dxa"/>
          </w:tcPr>
          <w:p w:rsidR="00FD7A2B" w:rsidRDefault="00FD7A2B" w:rsidP="00E10848">
            <w:pPr>
              <w:pStyle w:val="Prrafodelista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Para oferta de servicios productos </w:t>
            </w:r>
            <w:r w:rsidR="004D376E">
              <w:rPr>
                <w:sz w:val="24"/>
                <w:szCs w:val="24"/>
                <w:lang w:val="es-CO"/>
              </w:rPr>
              <w:t>demostraciones</w:t>
            </w:r>
            <w:r>
              <w:rPr>
                <w:sz w:val="24"/>
                <w:szCs w:val="24"/>
                <w:lang w:val="es-CO"/>
              </w:rPr>
              <w:t xml:space="preserve"> muestras</w:t>
            </w:r>
          </w:p>
        </w:tc>
        <w:tc>
          <w:tcPr>
            <w:tcW w:w="4795" w:type="dxa"/>
          </w:tcPr>
          <w:p w:rsidR="007717AA" w:rsidRDefault="00EC56BD" w:rsidP="007717AA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        Asesor Comercial</w:t>
            </w:r>
          </w:p>
          <w:p w:rsidR="00361E38" w:rsidRDefault="000D0A75" w:rsidP="00361E38">
            <w:pPr>
              <w:pStyle w:val="Prrafodelista"/>
              <w:ind w:left="0" w:firstLine="0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320</w:t>
            </w:r>
            <w:r w:rsidR="00361E38">
              <w:rPr>
                <w:sz w:val="24"/>
                <w:szCs w:val="24"/>
                <w:lang w:val="es-CO"/>
              </w:rPr>
              <w:t xml:space="preserve"> </w:t>
            </w:r>
            <w:r>
              <w:rPr>
                <w:sz w:val="24"/>
                <w:szCs w:val="24"/>
                <w:lang w:val="es-CO"/>
              </w:rPr>
              <w:t>817</w:t>
            </w:r>
            <w:r w:rsidR="00361E38">
              <w:rPr>
                <w:sz w:val="24"/>
                <w:szCs w:val="24"/>
                <w:lang w:val="es-CO"/>
              </w:rPr>
              <w:t xml:space="preserve"> </w:t>
            </w:r>
            <w:r>
              <w:rPr>
                <w:sz w:val="24"/>
                <w:szCs w:val="24"/>
                <w:lang w:val="es-CO"/>
              </w:rPr>
              <w:t>1741</w:t>
            </w:r>
            <w:r w:rsidR="00361E38">
              <w:rPr>
                <w:sz w:val="24"/>
                <w:szCs w:val="24"/>
                <w:lang w:val="es-CO"/>
              </w:rPr>
              <w:t xml:space="preserve"> – 318 226 1127 –</w:t>
            </w:r>
          </w:p>
          <w:p w:rsidR="007717AA" w:rsidRDefault="00361E38" w:rsidP="00361E38">
            <w:pPr>
              <w:pStyle w:val="Prrafodelista"/>
              <w:ind w:left="0" w:firstLine="0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316 024 3769</w:t>
            </w:r>
          </w:p>
          <w:p w:rsidR="007717AA" w:rsidRDefault="00853A50" w:rsidP="005A31F6">
            <w:pPr>
              <w:pStyle w:val="Prrafodelista"/>
              <w:ind w:left="0" w:firstLine="0"/>
              <w:jc w:val="center"/>
              <w:rPr>
                <w:rStyle w:val="Hipervnculo"/>
                <w:sz w:val="24"/>
                <w:szCs w:val="24"/>
                <w:lang w:val="es-CO"/>
              </w:rPr>
            </w:pPr>
            <w:hyperlink r:id="rId15" w:history="1">
              <w:r w:rsidR="000D0A75" w:rsidRPr="00AD157C">
                <w:rPr>
                  <w:rStyle w:val="Hipervnculo"/>
                  <w:sz w:val="24"/>
                  <w:szCs w:val="24"/>
                  <w:lang w:val="es-CO"/>
                </w:rPr>
                <w:t>logistica@dimetal.com.co</w:t>
              </w:r>
            </w:hyperlink>
          </w:p>
          <w:p w:rsidR="005A31F6" w:rsidRDefault="00853A50" w:rsidP="005A31F6">
            <w:pPr>
              <w:pStyle w:val="Prrafodelista"/>
              <w:ind w:left="0" w:firstLine="0"/>
              <w:jc w:val="center"/>
              <w:rPr>
                <w:sz w:val="24"/>
                <w:szCs w:val="24"/>
                <w:lang w:val="es-CO"/>
              </w:rPr>
            </w:pPr>
            <w:hyperlink r:id="rId16" w:history="1">
              <w:r w:rsidR="005A31F6" w:rsidRPr="00021962">
                <w:rPr>
                  <w:rStyle w:val="Hipervnculo"/>
                  <w:sz w:val="24"/>
                  <w:szCs w:val="24"/>
                  <w:lang w:val="es-CO"/>
                </w:rPr>
                <w:t>comercial@dimetal.com.co</w:t>
              </w:r>
            </w:hyperlink>
          </w:p>
          <w:p w:rsidR="005A31F6" w:rsidRDefault="00853A50" w:rsidP="005A31F6">
            <w:pPr>
              <w:pStyle w:val="Prrafodelista"/>
              <w:ind w:left="0" w:firstLine="0"/>
              <w:jc w:val="center"/>
              <w:rPr>
                <w:rStyle w:val="Hipervnculo"/>
                <w:sz w:val="24"/>
                <w:szCs w:val="24"/>
                <w:lang w:val="es-CO"/>
              </w:rPr>
            </w:pPr>
            <w:hyperlink r:id="rId17" w:history="1">
              <w:r w:rsidR="000D0A75" w:rsidRPr="00AD157C">
                <w:rPr>
                  <w:rStyle w:val="Hipervnculo"/>
                  <w:sz w:val="24"/>
                  <w:szCs w:val="24"/>
                  <w:lang w:val="es-CO"/>
                </w:rPr>
                <w:t>comercial2@dimetal.com.co</w:t>
              </w:r>
            </w:hyperlink>
          </w:p>
          <w:p w:rsidR="005A31F6" w:rsidRDefault="00853A50" w:rsidP="005A31F6">
            <w:pPr>
              <w:pStyle w:val="Prrafodelista"/>
              <w:ind w:left="0" w:firstLine="0"/>
              <w:jc w:val="center"/>
              <w:rPr>
                <w:sz w:val="24"/>
                <w:szCs w:val="24"/>
                <w:lang w:val="es-CO"/>
              </w:rPr>
            </w:pPr>
            <w:hyperlink r:id="rId18" w:history="1">
              <w:r w:rsidR="005A31F6" w:rsidRPr="00021962">
                <w:rPr>
                  <w:rStyle w:val="Hipervnculo"/>
                  <w:sz w:val="24"/>
                  <w:szCs w:val="24"/>
                  <w:lang w:val="es-CO"/>
                </w:rPr>
                <w:t>comercial3@dimetal.com.co</w:t>
              </w:r>
            </w:hyperlink>
          </w:p>
          <w:p w:rsidR="00FD7A2B" w:rsidRDefault="00FD7A2B" w:rsidP="000D0A75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O"/>
              </w:rPr>
            </w:pPr>
          </w:p>
        </w:tc>
      </w:tr>
      <w:tr w:rsidR="008D3982" w:rsidTr="00FD7A2B">
        <w:tc>
          <w:tcPr>
            <w:tcW w:w="4795" w:type="dxa"/>
          </w:tcPr>
          <w:p w:rsidR="008D3982" w:rsidRDefault="008D3982" w:rsidP="00E10848">
            <w:pPr>
              <w:pStyle w:val="Prrafodelista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Para quejas sugerencias o felicitaciones </w:t>
            </w:r>
          </w:p>
        </w:tc>
        <w:tc>
          <w:tcPr>
            <w:tcW w:w="4795" w:type="dxa"/>
          </w:tcPr>
          <w:p w:rsidR="000D0A75" w:rsidRDefault="000D0A75" w:rsidP="000D0A75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     </w:t>
            </w:r>
            <w:r w:rsidR="00B840A7">
              <w:rPr>
                <w:sz w:val="24"/>
                <w:szCs w:val="24"/>
                <w:lang w:val="es-MX"/>
              </w:rPr>
              <w:t xml:space="preserve">  </w:t>
            </w:r>
            <w:r>
              <w:rPr>
                <w:sz w:val="24"/>
                <w:szCs w:val="24"/>
                <w:lang w:val="es-MX"/>
              </w:rPr>
              <w:t xml:space="preserve"> Asesor Comercial</w:t>
            </w:r>
          </w:p>
          <w:p w:rsidR="00361E38" w:rsidRDefault="00361E38" w:rsidP="00361E38">
            <w:pPr>
              <w:pStyle w:val="Prrafodelista"/>
              <w:ind w:left="0" w:firstLine="0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320 817 1741 – 318 226 1127 –</w:t>
            </w:r>
          </w:p>
          <w:p w:rsidR="00361E38" w:rsidRDefault="00361E38" w:rsidP="00361E38">
            <w:pPr>
              <w:pStyle w:val="Prrafodelista"/>
              <w:ind w:left="0" w:firstLine="0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316 024 3769</w:t>
            </w:r>
          </w:p>
          <w:p w:rsidR="005A31F6" w:rsidRDefault="00853A50" w:rsidP="005A31F6">
            <w:pPr>
              <w:pStyle w:val="Prrafodelista"/>
              <w:ind w:left="0" w:firstLine="0"/>
              <w:jc w:val="center"/>
              <w:rPr>
                <w:rStyle w:val="Hipervnculo"/>
                <w:sz w:val="24"/>
                <w:szCs w:val="24"/>
                <w:lang w:val="es-CO"/>
              </w:rPr>
            </w:pPr>
            <w:hyperlink r:id="rId19" w:history="1">
              <w:r w:rsidR="005A31F6" w:rsidRPr="00AD157C">
                <w:rPr>
                  <w:rStyle w:val="Hipervnculo"/>
                  <w:sz w:val="24"/>
                  <w:szCs w:val="24"/>
                  <w:lang w:val="es-CO"/>
                </w:rPr>
                <w:t>logistica@dimetal.com.co</w:t>
              </w:r>
            </w:hyperlink>
          </w:p>
          <w:p w:rsidR="005A31F6" w:rsidRDefault="00853A50" w:rsidP="005A31F6">
            <w:pPr>
              <w:pStyle w:val="Prrafodelista"/>
              <w:ind w:left="0" w:firstLine="0"/>
              <w:jc w:val="center"/>
              <w:rPr>
                <w:sz w:val="24"/>
                <w:szCs w:val="24"/>
                <w:lang w:val="es-CO"/>
              </w:rPr>
            </w:pPr>
            <w:hyperlink r:id="rId20" w:history="1">
              <w:r w:rsidR="005A31F6" w:rsidRPr="00021962">
                <w:rPr>
                  <w:rStyle w:val="Hipervnculo"/>
                  <w:sz w:val="24"/>
                  <w:szCs w:val="24"/>
                  <w:lang w:val="es-CO"/>
                </w:rPr>
                <w:t>comercial@dimetal.com.co</w:t>
              </w:r>
            </w:hyperlink>
          </w:p>
          <w:p w:rsidR="005A31F6" w:rsidRDefault="00853A50" w:rsidP="005A31F6">
            <w:pPr>
              <w:pStyle w:val="Prrafodelista"/>
              <w:ind w:left="0" w:firstLine="0"/>
              <w:jc w:val="center"/>
              <w:rPr>
                <w:rStyle w:val="Hipervnculo"/>
                <w:sz w:val="24"/>
                <w:szCs w:val="24"/>
                <w:lang w:val="es-CO"/>
              </w:rPr>
            </w:pPr>
            <w:hyperlink r:id="rId21" w:history="1">
              <w:r w:rsidR="005A31F6" w:rsidRPr="00AD157C">
                <w:rPr>
                  <w:rStyle w:val="Hipervnculo"/>
                  <w:sz w:val="24"/>
                  <w:szCs w:val="24"/>
                  <w:lang w:val="es-CO"/>
                </w:rPr>
                <w:t>comercial2@dimetal.com.co</w:t>
              </w:r>
            </w:hyperlink>
          </w:p>
          <w:p w:rsidR="005A31F6" w:rsidRDefault="00853A50" w:rsidP="005A31F6">
            <w:pPr>
              <w:pStyle w:val="Prrafodelista"/>
              <w:ind w:left="0" w:firstLine="0"/>
              <w:jc w:val="center"/>
              <w:rPr>
                <w:sz w:val="24"/>
                <w:szCs w:val="24"/>
                <w:lang w:val="es-CO"/>
              </w:rPr>
            </w:pPr>
            <w:hyperlink r:id="rId22" w:history="1">
              <w:r w:rsidR="005A31F6" w:rsidRPr="00021962">
                <w:rPr>
                  <w:rStyle w:val="Hipervnculo"/>
                  <w:sz w:val="24"/>
                  <w:szCs w:val="24"/>
                  <w:lang w:val="es-CO"/>
                </w:rPr>
                <w:t>comercial3@dimetal.com.co</w:t>
              </w:r>
            </w:hyperlink>
          </w:p>
          <w:p w:rsidR="008D3982" w:rsidRDefault="008D3982" w:rsidP="000D0A75">
            <w:pPr>
              <w:pStyle w:val="Prrafodelista"/>
              <w:ind w:left="0" w:firstLine="0"/>
              <w:jc w:val="both"/>
              <w:rPr>
                <w:sz w:val="24"/>
                <w:szCs w:val="24"/>
                <w:lang w:val="es-CO"/>
              </w:rPr>
            </w:pPr>
          </w:p>
        </w:tc>
      </w:tr>
    </w:tbl>
    <w:p w:rsidR="00FD7A2B" w:rsidRPr="004D376E" w:rsidRDefault="00FD7A2B" w:rsidP="004D376E">
      <w:pPr>
        <w:jc w:val="both"/>
        <w:rPr>
          <w:sz w:val="24"/>
          <w:szCs w:val="24"/>
          <w:lang w:val="es-CO"/>
        </w:rPr>
      </w:pPr>
    </w:p>
    <w:p w:rsidR="00403C94" w:rsidRDefault="00403C94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 w:rsidRPr="00E10848">
        <w:rPr>
          <w:sz w:val="24"/>
          <w:szCs w:val="24"/>
          <w:lang w:val="es-CO"/>
        </w:rPr>
        <w:t>Brindar información oportuna a la empresa por medio de los conductos regulares</w:t>
      </w:r>
      <w:r w:rsidR="00E10848" w:rsidRPr="00E10848">
        <w:rPr>
          <w:sz w:val="24"/>
          <w:szCs w:val="24"/>
          <w:lang w:val="es-CO"/>
        </w:rPr>
        <w:t xml:space="preserve"> sobre variación en costos etc.</w:t>
      </w:r>
    </w:p>
    <w:p w:rsidR="00FD7A2B" w:rsidRDefault="00FD7A2B" w:rsidP="00E10848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Atender y trami</w:t>
      </w:r>
      <w:r w:rsidR="004D376E">
        <w:rPr>
          <w:sz w:val="24"/>
          <w:szCs w:val="24"/>
          <w:lang w:val="es-CO"/>
        </w:rPr>
        <w:t xml:space="preserve">tar fallas que reporte </w:t>
      </w:r>
      <w:r w:rsidR="004D376E" w:rsidRPr="004D376E">
        <w:rPr>
          <w:b/>
          <w:sz w:val="24"/>
          <w:szCs w:val="24"/>
          <w:lang w:val="es-CO"/>
        </w:rPr>
        <w:t>Dimetal ING SAS</w:t>
      </w:r>
      <w:r>
        <w:rPr>
          <w:sz w:val="24"/>
          <w:szCs w:val="24"/>
          <w:lang w:val="es-CO"/>
        </w:rPr>
        <w:t xml:space="preserve"> según requisitos pactados</w:t>
      </w:r>
      <w:r w:rsidR="00B840A7">
        <w:rPr>
          <w:sz w:val="24"/>
          <w:szCs w:val="24"/>
          <w:lang w:val="es-CO"/>
        </w:rPr>
        <w:t>.</w:t>
      </w:r>
    </w:p>
    <w:p w:rsidR="00A83F85" w:rsidRDefault="00A83F85" w:rsidP="00D56AA2">
      <w:pPr>
        <w:jc w:val="both"/>
        <w:rPr>
          <w:sz w:val="24"/>
          <w:szCs w:val="24"/>
        </w:rPr>
      </w:pPr>
    </w:p>
    <w:p w:rsidR="00403C94" w:rsidRPr="00403C94" w:rsidRDefault="00403C94" w:rsidP="00D56AA2">
      <w:pPr>
        <w:jc w:val="both"/>
        <w:rPr>
          <w:b/>
          <w:i/>
          <w:sz w:val="24"/>
          <w:szCs w:val="24"/>
          <w:u w:val="single"/>
        </w:rPr>
      </w:pPr>
      <w:r w:rsidRPr="00403C94">
        <w:rPr>
          <w:b/>
          <w:i/>
          <w:sz w:val="24"/>
          <w:szCs w:val="24"/>
          <w:u w:val="single"/>
        </w:rPr>
        <w:t>De la empresa con el proveedor</w:t>
      </w:r>
    </w:p>
    <w:p w:rsidR="00403C94" w:rsidRPr="00403C94" w:rsidRDefault="00403C94" w:rsidP="00D56AA2">
      <w:pPr>
        <w:jc w:val="both"/>
        <w:rPr>
          <w:sz w:val="24"/>
          <w:szCs w:val="24"/>
        </w:rPr>
      </w:pPr>
    </w:p>
    <w:p w:rsidR="009F69BF" w:rsidRPr="009F69BF" w:rsidRDefault="009F69BF" w:rsidP="00E10848">
      <w:pPr>
        <w:pStyle w:val="Sinespaciado"/>
        <w:numPr>
          <w:ilvl w:val="0"/>
          <w:numId w:val="24"/>
        </w:numPr>
        <w:rPr>
          <w:sz w:val="24"/>
          <w:lang w:val="es-CO"/>
        </w:rPr>
      </w:pPr>
      <w:r w:rsidRPr="009F69BF">
        <w:rPr>
          <w:sz w:val="24"/>
          <w:lang w:val="es-CO"/>
        </w:rPr>
        <w:t>Transparencia en la seriedad de la negociación</w:t>
      </w:r>
    </w:p>
    <w:p w:rsidR="009F69BF" w:rsidRPr="009F69BF" w:rsidRDefault="009F69BF" w:rsidP="00E10848">
      <w:pPr>
        <w:pStyle w:val="Sinespaciado"/>
        <w:numPr>
          <w:ilvl w:val="0"/>
          <w:numId w:val="24"/>
        </w:numPr>
        <w:rPr>
          <w:sz w:val="24"/>
          <w:lang w:val="es-CO"/>
        </w:rPr>
      </w:pPr>
      <w:r w:rsidRPr="009F69BF">
        <w:rPr>
          <w:sz w:val="24"/>
          <w:lang w:val="es-CO"/>
        </w:rPr>
        <w:t>Igualdad en condiciones e información</w:t>
      </w:r>
    </w:p>
    <w:p w:rsidR="009F69BF" w:rsidRPr="009F69BF" w:rsidRDefault="009F69BF" w:rsidP="00E10848">
      <w:pPr>
        <w:pStyle w:val="Sinespaciado"/>
        <w:numPr>
          <w:ilvl w:val="0"/>
          <w:numId w:val="24"/>
        </w:numPr>
        <w:rPr>
          <w:sz w:val="24"/>
          <w:lang w:val="es-CO"/>
        </w:rPr>
      </w:pPr>
      <w:r w:rsidRPr="009F69BF">
        <w:rPr>
          <w:sz w:val="24"/>
          <w:lang w:val="es-CO"/>
        </w:rPr>
        <w:t>Pago oportuno</w:t>
      </w:r>
    </w:p>
    <w:p w:rsidR="009F69BF" w:rsidRPr="009F69BF" w:rsidRDefault="009F69BF" w:rsidP="00E10848">
      <w:pPr>
        <w:pStyle w:val="Sinespaciado"/>
        <w:numPr>
          <w:ilvl w:val="0"/>
          <w:numId w:val="24"/>
        </w:numPr>
        <w:rPr>
          <w:sz w:val="24"/>
          <w:lang w:val="es-CO"/>
        </w:rPr>
      </w:pPr>
      <w:r w:rsidRPr="009F69BF">
        <w:rPr>
          <w:sz w:val="24"/>
          <w:lang w:val="es-CO"/>
        </w:rPr>
        <w:t>Cumplimiento del compromiso de compra en condiciones estables del mercado</w:t>
      </w:r>
    </w:p>
    <w:p w:rsidR="009F69BF" w:rsidRPr="009F69BF" w:rsidRDefault="009F69BF" w:rsidP="00E10848">
      <w:pPr>
        <w:pStyle w:val="Sinespaciado"/>
        <w:numPr>
          <w:ilvl w:val="0"/>
          <w:numId w:val="24"/>
        </w:numPr>
        <w:rPr>
          <w:sz w:val="24"/>
          <w:lang w:val="es-CO"/>
        </w:rPr>
      </w:pPr>
      <w:r w:rsidRPr="009F69BF">
        <w:rPr>
          <w:sz w:val="24"/>
          <w:lang w:val="es-CO"/>
        </w:rPr>
        <w:t>Confidencialidad en la información</w:t>
      </w:r>
    </w:p>
    <w:p w:rsidR="00A83F85" w:rsidRDefault="009F69BF" w:rsidP="00E10848">
      <w:pPr>
        <w:pStyle w:val="Sinespaciado"/>
        <w:numPr>
          <w:ilvl w:val="0"/>
          <w:numId w:val="24"/>
        </w:numPr>
        <w:rPr>
          <w:sz w:val="24"/>
          <w:lang w:val="es-CO"/>
        </w:rPr>
      </w:pPr>
      <w:r w:rsidRPr="009F69BF">
        <w:rPr>
          <w:sz w:val="24"/>
          <w:lang w:val="es-CO"/>
        </w:rPr>
        <w:t>Trato respetuoso, honesto y amable</w:t>
      </w:r>
      <w:r>
        <w:rPr>
          <w:sz w:val="24"/>
          <w:lang w:val="es-CO"/>
        </w:rPr>
        <w:t>.</w:t>
      </w:r>
    </w:p>
    <w:p w:rsidR="00FD7A2B" w:rsidRDefault="00FD7A2B" w:rsidP="00E10848">
      <w:pPr>
        <w:pStyle w:val="Sinespaciado"/>
        <w:numPr>
          <w:ilvl w:val="0"/>
          <w:numId w:val="24"/>
        </w:numPr>
        <w:rPr>
          <w:sz w:val="24"/>
          <w:lang w:val="es-CO"/>
        </w:rPr>
      </w:pPr>
      <w:r>
        <w:rPr>
          <w:sz w:val="24"/>
          <w:lang w:val="es-CO"/>
        </w:rPr>
        <w:lastRenderedPageBreak/>
        <w:t>Criterios de evaluación y selección claros equitativos y estandarizados</w:t>
      </w:r>
      <w:r w:rsidR="008D3982">
        <w:rPr>
          <w:sz w:val="24"/>
          <w:lang w:val="es-CO"/>
        </w:rPr>
        <w:t xml:space="preserve"> de nuestro sistema de gestión </w:t>
      </w:r>
      <w:r>
        <w:rPr>
          <w:sz w:val="24"/>
          <w:lang w:val="es-CO"/>
        </w:rPr>
        <w:t>para aplicación a proveedores</w:t>
      </w:r>
    </w:p>
    <w:p w:rsidR="00FD7A2B" w:rsidRDefault="00FD7A2B" w:rsidP="00E10848">
      <w:pPr>
        <w:pStyle w:val="Sinespaciado"/>
        <w:numPr>
          <w:ilvl w:val="0"/>
          <w:numId w:val="24"/>
        </w:numPr>
        <w:rPr>
          <w:sz w:val="24"/>
          <w:lang w:val="es-CO"/>
        </w:rPr>
      </w:pPr>
      <w:r>
        <w:rPr>
          <w:sz w:val="24"/>
          <w:lang w:val="es-CO"/>
        </w:rPr>
        <w:t xml:space="preserve">Comunicar su desempeño a través de los resultados de la </w:t>
      </w:r>
      <w:r w:rsidR="004D376E">
        <w:rPr>
          <w:sz w:val="24"/>
          <w:lang w:val="es-CO"/>
        </w:rPr>
        <w:t>reevaluación</w:t>
      </w:r>
      <w:r>
        <w:rPr>
          <w:sz w:val="24"/>
          <w:lang w:val="es-CO"/>
        </w:rPr>
        <w:t xml:space="preserve"> o correos corporativos</w:t>
      </w:r>
    </w:p>
    <w:p w:rsidR="00FD7A2B" w:rsidRDefault="00FD7A2B" w:rsidP="00E10848">
      <w:pPr>
        <w:pStyle w:val="Sinespaciado"/>
        <w:numPr>
          <w:ilvl w:val="0"/>
          <w:numId w:val="24"/>
        </w:numPr>
        <w:rPr>
          <w:sz w:val="24"/>
          <w:lang w:val="es-CO"/>
        </w:rPr>
      </w:pPr>
      <w:r>
        <w:rPr>
          <w:sz w:val="24"/>
          <w:lang w:val="es-CO"/>
        </w:rPr>
        <w:t>Solicitar ga</w:t>
      </w:r>
      <w:r w:rsidR="004D376E">
        <w:rPr>
          <w:sz w:val="24"/>
          <w:lang w:val="es-CO"/>
        </w:rPr>
        <w:t>rantías sobre los productos o servicios</w:t>
      </w:r>
      <w:r>
        <w:rPr>
          <w:sz w:val="24"/>
          <w:lang w:val="es-CO"/>
        </w:rPr>
        <w:t xml:space="preserve"> solicitados </w:t>
      </w:r>
    </w:p>
    <w:p w:rsidR="00FD7A2B" w:rsidRDefault="00FD7A2B" w:rsidP="00E10848">
      <w:pPr>
        <w:pStyle w:val="Sinespaciado"/>
        <w:numPr>
          <w:ilvl w:val="0"/>
          <w:numId w:val="24"/>
        </w:numPr>
        <w:rPr>
          <w:sz w:val="24"/>
          <w:lang w:val="es-CO"/>
        </w:rPr>
      </w:pPr>
      <w:r>
        <w:rPr>
          <w:sz w:val="24"/>
          <w:lang w:val="es-CO"/>
        </w:rPr>
        <w:t xml:space="preserve">Mantener información clara sobre la recepción de productos insumos </w:t>
      </w:r>
    </w:p>
    <w:p w:rsidR="00FD7A2B" w:rsidRDefault="00FD7A2B" w:rsidP="008D3982">
      <w:pPr>
        <w:pStyle w:val="Sinespaciado"/>
        <w:rPr>
          <w:sz w:val="24"/>
          <w:lang w:val="es-CO"/>
        </w:rPr>
      </w:pPr>
    </w:p>
    <w:p w:rsidR="008D3982" w:rsidRDefault="008D3982" w:rsidP="008D3982">
      <w:pPr>
        <w:pStyle w:val="Sinespaciado"/>
        <w:rPr>
          <w:sz w:val="24"/>
          <w:lang w:val="es-CO"/>
        </w:rPr>
      </w:pPr>
    </w:p>
    <w:p w:rsidR="004050EE" w:rsidRDefault="004050EE">
      <w:pPr>
        <w:rPr>
          <w:sz w:val="24"/>
          <w:lang w:val="es-CO"/>
        </w:rPr>
      </w:pPr>
    </w:p>
    <w:p w:rsidR="008D3982" w:rsidRDefault="008D3982" w:rsidP="008D3982">
      <w:pPr>
        <w:pStyle w:val="Sinespaciado"/>
        <w:rPr>
          <w:sz w:val="24"/>
          <w:lang w:val="es-CO"/>
        </w:rPr>
      </w:pPr>
      <w:r>
        <w:rPr>
          <w:sz w:val="24"/>
          <w:lang w:val="es-CO"/>
        </w:rPr>
        <w:t xml:space="preserve">Esta política Dimetal la define siempre con el </w:t>
      </w:r>
      <w:r w:rsidR="004D376E">
        <w:rPr>
          <w:sz w:val="24"/>
          <w:lang w:val="es-CO"/>
        </w:rPr>
        <w:t>ánimo</w:t>
      </w:r>
      <w:r>
        <w:rPr>
          <w:sz w:val="24"/>
          <w:lang w:val="es-CO"/>
        </w:rPr>
        <w:t xml:space="preserve"> de establecer relaciones comerciales de mutuo </w:t>
      </w:r>
      <w:r w:rsidR="004D376E">
        <w:rPr>
          <w:sz w:val="24"/>
          <w:lang w:val="es-CO"/>
        </w:rPr>
        <w:t>beneficio</w:t>
      </w:r>
      <w:r>
        <w:rPr>
          <w:sz w:val="24"/>
          <w:lang w:val="es-CO"/>
        </w:rPr>
        <w:t xml:space="preserve"> y poder desarrollar mejora continua con nuestros aliados estratégicos y tener estándares claros con compromiso de sostenibilidad en el negocio de las partes </w:t>
      </w:r>
    </w:p>
    <w:p w:rsidR="008D3982" w:rsidRDefault="008D3982" w:rsidP="008D3982">
      <w:pPr>
        <w:pStyle w:val="Sinespaciado"/>
        <w:rPr>
          <w:sz w:val="24"/>
          <w:lang w:val="es-CO"/>
        </w:rPr>
      </w:pPr>
    </w:p>
    <w:p w:rsidR="008D3982" w:rsidRDefault="008D3982" w:rsidP="008D3982">
      <w:pPr>
        <w:pStyle w:val="Sinespaciado"/>
        <w:rPr>
          <w:sz w:val="24"/>
          <w:lang w:val="es-CO"/>
        </w:rPr>
      </w:pPr>
    </w:p>
    <w:p w:rsidR="00B840A7" w:rsidRDefault="00B840A7" w:rsidP="008D3982">
      <w:pPr>
        <w:pStyle w:val="Sinespaciado"/>
        <w:rPr>
          <w:sz w:val="24"/>
          <w:lang w:val="es-CO"/>
        </w:rPr>
      </w:pPr>
    </w:p>
    <w:p w:rsidR="00B840A7" w:rsidRDefault="00B840A7" w:rsidP="008D3982">
      <w:pPr>
        <w:pStyle w:val="Sinespaciado"/>
        <w:rPr>
          <w:sz w:val="24"/>
          <w:lang w:val="es-CO"/>
        </w:rPr>
      </w:pPr>
    </w:p>
    <w:p w:rsidR="00B840A7" w:rsidRDefault="00B840A7" w:rsidP="008D3982">
      <w:pPr>
        <w:pStyle w:val="Sinespaciado"/>
        <w:rPr>
          <w:sz w:val="24"/>
          <w:lang w:val="es-CO"/>
        </w:rPr>
      </w:pPr>
    </w:p>
    <w:p w:rsidR="008D3982" w:rsidRDefault="008D3982" w:rsidP="008D3982">
      <w:pPr>
        <w:pStyle w:val="Sinespaciado"/>
        <w:rPr>
          <w:sz w:val="24"/>
          <w:lang w:val="es-CO"/>
        </w:rPr>
      </w:pPr>
    </w:p>
    <w:p w:rsidR="008D3982" w:rsidRPr="00B840A7" w:rsidRDefault="00BB744E" w:rsidP="00B840A7">
      <w:pPr>
        <w:pStyle w:val="Sinespaciado"/>
        <w:jc w:val="right"/>
        <w:rPr>
          <w:b/>
          <w:sz w:val="24"/>
          <w:lang w:val="es-CO"/>
        </w:rPr>
      </w:pPr>
      <w:r>
        <w:rPr>
          <w:b/>
          <w:sz w:val="24"/>
          <w:lang w:val="es-CO"/>
        </w:rPr>
        <w:t>Aprobado por Gerente General el</w:t>
      </w:r>
      <w:r w:rsidR="00B840A7" w:rsidRPr="00B840A7">
        <w:rPr>
          <w:b/>
          <w:sz w:val="24"/>
          <w:lang w:val="es-CO"/>
        </w:rPr>
        <w:t xml:space="preserve"> día 16 de septiembre de 2022</w:t>
      </w:r>
    </w:p>
    <w:p w:rsidR="00B840A7" w:rsidRDefault="00B840A7" w:rsidP="008D3982">
      <w:pPr>
        <w:pStyle w:val="Sinespaciado"/>
        <w:rPr>
          <w:sz w:val="24"/>
          <w:lang w:val="es-CO"/>
        </w:rPr>
      </w:pPr>
    </w:p>
    <w:p w:rsidR="00231FA6" w:rsidRDefault="00231FA6" w:rsidP="008D3982">
      <w:pPr>
        <w:pStyle w:val="Sinespaciado"/>
        <w:rPr>
          <w:sz w:val="24"/>
          <w:lang w:val="es-CO"/>
        </w:rPr>
      </w:pPr>
    </w:p>
    <w:p w:rsidR="00231FA6" w:rsidRPr="00231FA6" w:rsidRDefault="00231FA6" w:rsidP="00231FA6">
      <w:pPr>
        <w:rPr>
          <w:lang w:val="es-CO"/>
        </w:rPr>
      </w:pPr>
    </w:p>
    <w:p w:rsidR="00231FA6" w:rsidRPr="00231FA6" w:rsidRDefault="00231FA6" w:rsidP="00231FA6">
      <w:pPr>
        <w:rPr>
          <w:lang w:val="es-CO"/>
        </w:rPr>
      </w:pPr>
    </w:p>
    <w:p w:rsidR="00231FA6" w:rsidRPr="00231FA6" w:rsidRDefault="00231FA6" w:rsidP="00231FA6">
      <w:pPr>
        <w:rPr>
          <w:lang w:val="es-CO"/>
        </w:rPr>
      </w:pPr>
    </w:p>
    <w:p w:rsidR="00231FA6" w:rsidRPr="00231FA6" w:rsidRDefault="00231FA6" w:rsidP="00231FA6">
      <w:pPr>
        <w:rPr>
          <w:lang w:val="es-CO"/>
        </w:rPr>
      </w:pPr>
    </w:p>
    <w:p w:rsidR="00231FA6" w:rsidRPr="00231FA6" w:rsidRDefault="00231FA6" w:rsidP="00231FA6">
      <w:pPr>
        <w:rPr>
          <w:lang w:val="es-CO"/>
        </w:rPr>
      </w:pPr>
    </w:p>
    <w:p w:rsidR="00231FA6" w:rsidRPr="00231FA6" w:rsidRDefault="00231FA6" w:rsidP="00231FA6">
      <w:pPr>
        <w:rPr>
          <w:lang w:val="es-CO"/>
        </w:rPr>
      </w:pPr>
    </w:p>
    <w:p w:rsidR="00231FA6" w:rsidRDefault="00231FA6" w:rsidP="00231FA6">
      <w:pPr>
        <w:rPr>
          <w:lang w:val="es-CO"/>
        </w:rPr>
      </w:pPr>
    </w:p>
    <w:p w:rsidR="00231FA6" w:rsidRDefault="00231FA6" w:rsidP="00231FA6">
      <w:pPr>
        <w:rPr>
          <w:lang w:val="es-CO"/>
        </w:rPr>
      </w:pPr>
    </w:p>
    <w:p w:rsidR="00231FA6" w:rsidRPr="00231FA6" w:rsidRDefault="00231FA6" w:rsidP="00231FA6">
      <w:pPr>
        <w:tabs>
          <w:tab w:val="left" w:pos="7215"/>
        </w:tabs>
        <w:rPr>
          <w:lang w:val="es-CO"/>
        </w:rPr>
      </w:pPr>
      <w:r>
        <w:rPr>
          <w:lang w:val="es-CO"/>
        </w:rPr>
        <w:tab/>
      </w:r>
    </w:p>
    <w:sectPr w:rsidR="00231FA6" w:rsidRPr="00231FA6" w:rsidSect="00361E38">
      <w:headerReference w:type="default" r:id="rId23"/>
      <w:pgSz w:w="12240" w:h="15840"/>
      <w:pgMar w:top="1760" w:right="1140" w:bottom="280" w:left="1500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13B" w:rsidRDefault="00E7313B">
      <w:r>
        <w:separator/>
      </w:r>
    </w:p>
  </w:endnote>
  <w:endnote w:type="continuationSeparator" w:id="0">
    <w:p w:rsidR="00E7313B" w:rsidRDefault="00E7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13B" w:rsidRDefault="00E7313B">
      <w:r>
        <w:separator/>
      </w:r>
    </w:p>
  </w:footnote>
  <w:footnote w:type="continuationSeparator" w:id="0">
    <w:p w:rsidR="00E7313B" w:rsidRDefault="00E7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8D1" w:rsidRDefault="00F9195B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980500</wp:posOffset>
              </wp:positionH>
              <wp:positionV relativeFrom="page">
                <wp:posOffset>154236</wp:posOffset>
              </wp:positionV>
              <wp:extent cx="6125379" cy="971229"/>
              <wp:effectExtent l="0" t="0" r="889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5379" cy="9712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993" w:type="pct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223"/>
                            <w:gridCol w:w="4330"/>
                            <w:gridCol w:w="1671"/>
                            <w:gridCol w:w="1399"/>
                          </w:tblGrid>
                          <w:tr w:rsidR="00842E9E" w:rsidRPr="00103D03" w:rsidTr="00F72502">
                            <w:trPr>
                              <w:trHeight w:val="471"/>
                            </w:trPr>
                            <w:tc>
                              <w:tcPr>
                                <w:tcW w:w="1155" w:type="pct"/>
                                <w:vMerge w:val="restart"/>
                              </w:tcPr>
                              <w:p w:rsidR="00842E9E" w:rsidRPr="00404F81" w:rsidRDefault="00842E9E" w:rsidP="00842E9E">
                                <w:pPr>
                                  <w:rPr>
                                    <w:highlight w:val="yellow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2A57A30" wp14:editId="114D636C">
                                      <wp:extent cx="1184910" cy="540385"/>
                                      <wp:effectExtent l="0" t="0" r="0" b="0"/>
                                      <wp:docPr id="1" name="Imagen 1" descr="Imagen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Imagen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84910" cy="5403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250" w:type="pct"/>
                                <w:vMerge w:val="restart"/>
                                <w:shd w:val="clear" w:color="auto" w:fill="D9D9D9"/>
                              </w:tcPr>
                              <w:p w:rsidR="00842E9E" w:rsidRPr="00C73EC8" w:rsidRDefault="00842E9E" w:rsidP="00842E9E">
                                <w:pPr>
                                  <w:pStyle w:val="Encabezado"/>
                                  <w:jc w:val="center"/>
                                  <w:rPr>
                                    <w:b/>
                                    <w:sz w:val="28"/>
                                    <w:lang w:val="es-CO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es-CO"/>
                                  </w:rPr>
                                  <w:t>POLITICA DE PROVEEDORES DIMETAL</w:t>
                                </w:r>
                              </w:p>
                            </w:tc>
                            <w:tc>
                              <w:tcPr>
                                <w:tcW w:w="868" w:type="pct"/>
                              </w:tcPr>
                              <w:p w:rsidR="00842E9E" w:rsidRPr="00874288" w:rsidRDefault="00842E9E" w:rsidP="00842E9E">
                                <w:pPr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 w:rsidRPr="00874288">
                                  <w:rPr>
                                    <w:b/>
                                    <w:sz w:val="18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726" w:type="pct"/>
                              </w:tcPr>
                              <w:p w:rsidR="00842E9E" w:rsidRPr="00874288" w:rsidRDefault="00842E9E" w:rsidP="00842E9E">
                                <w:pPr>
                                  <w:pStyle w:val="Encabezado"/>
                                  <w:jc w:val="center"/>
                                  <w:rPr>
                                    <w:b/>
                                    <w:sz w:val="18"/>
                                    <w:lang w:val="es-CO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lang w:val="es-CO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842E9E" w:rsidRPr="00103D03" w:rsidTr="00F72502">
                            <w:trPr>
                              <w:trHeight w:val="471"/>
                            </w:trPr>
                            <w:tc>
                              <w:tcPr>
                                <w:tcW w:w="1155" w:type="pct"/>
                                <w:vMerge/>
                              </w:tcPr>
                              <w:p w:rsidR="00842E9E" w:rsidRPr="00404F81" w:rsidRDefault="00842E9E" w:rsidP="00842E9E">
                                <w:pPr>
                                  <w:pStyle w:val="Encabezado"/>
                                  <w:jc w:val="right"/>
                                  <w:rPr>
                                    <w:highlight w:val="yellow"/>
                                    <w:lang w:val="es-CO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0" w:type="pct"/>
                                <w:vMerge/>
                                <w:shd w:val="clear" w:color="auto" w:fill="D9D9D9"/>
                              </w:tcPr>
                              <w:p w:rsidR="00842E9E" w:rsidRPr="00404F81" w:rsidRDefault="00842E9E" w:rsidP="00842E9E">
                                <w:pPr>
                                  <w:pStyle w:val="Encabezado"/>
                                  <w:jc w:val="right"/>
                                  <w:rPr>
                                    <w:lang w:val="es-CO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68" w:type="pct"/>
                              </w:tcPr>
                              <w:p w:rsidR="00842E9E" w:rsidRPr="00874288" w:rsidRDefault="00842E9E" w:rsidP="00842E9E">
                                <w:pPr>
                                  <w:pStyle w:val="Encabezado"/>
                                  <w:jc w:val="center"/>
                                  <w:rPr>
                                    <w:b/>
                                    <w:sz w:val="18"/>
                                    <w:lang w:val="es-CO"/>
                                  </w:rPr>
                                </w:pPr>
                                <w:r w:rsidRPr="00874288">
                                  <w:rPr>
                                    <w:b/>
                                    <w:sz w:val="18"/>
                                    <w:lang w:val="es-CO"/>
                                  </w:rPr>
                                  <w:t>FECHA DE EMISIÓN</w:t>
                                </w:r>
                              </w:p>
                            </w:tc>
                            <w:tc>
                              <w:tcPr>
                                <w:tcW w:w="726" w:type="pct"/>
                              </w:tcPr>
                              <w:p w:rsidR="00842E9E" w:rsidRPr="00874288" w:rsidRDefault="00842E9E" w:rsidP="00842E9E">
                                <w:pPr>
                                  <w:pStyle w:val="Encabezado"/>
                                  <w:jc w:val="center"/>
                                  <w:rPr>
                                    <w:b/>
                                    <w:sz w:val="18"/>
                                    <w:lang w:val="es-CO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lang w:val="es-CO"/>
                                  </w:rPr>
                                  <w:t>03/08/2022</w:t>
                                </w:r>
                              </w:p>
                            </w:tc>
                          </w:tr>
                          <w:tr w:rsidR="00842E9E" w:rsidRPr="00103D03" w:rsidTr="00F72502">
                            <w:trPr>
                              <w:trHeight w:val="176"/>
                            </w:trPr>
                            <w:tc>
                              <w:tcPr>
                                <w:tcW w:w="5000" w:type="pct"/>
                                <w:gridSpan w:val="4"/>
                              </w:tcPr>
                              <w:p w:rsidR="00842E9E" w:rsidRPr="00C73EC8" w:rsidRDefault="00842E9E" w:rsidP="00842E9E">
                                <w:pPr>
                                  <w:pStyle w:val="Encabezado"/>
                                  <w:jc w:val="center"/>
                                  <w:rPr>
                                    <w:b/>
                                    <w:sz w:val="20"/>
                                    <w:lang w:val="es-C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lang w:val="es-CO"/>
                                  </w:rPr>
                                  <w:t>DOCUMENTO CONTROLADO</w:t>
                                </w:r>
                              </w:p>
                            </w:tc>
                          </w:tr>
                        </w:tbl>
                        <w:p w:rsidR="00F168D1" w:rsidRDefault="00F168D1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2pt;margin-top:12.15pt;width:482.3pt;height:76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" filled="f" stroked="f">
              <v:textbox inset="0,0,0,0">
                <w:txbxContent>
                  <w:tbl>
                    <w:tblPr>
                      <w:tblW w:w="4993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223"/>
                      <w:gridCol w:w="4330"/>
                      <w:gridCol w:w="1671"/>
                      <w:gridCol w:w="1399"/>
                    </w:tblGrid>
                    <w:tr w:rsidR="00842E9E" w:rsidRPr="00103D03" w:rsidTr="00F72502">
                      <w:trPr>
                        <w:trHeight w:val="471"/>
                      </w:trPr>
                      <w:tc>
                        <w:tcPr>
                          <w:tcW w:w="1155" w:type="pct"/>
                          <w:vMerge w:val="restart"/>
                        </w:tcPr>
                        <w:p w:rsidR="00842E9E" w:rsidRPr="00404F81" w:rsidRDefault="00842E9E" w:rsidP="00842E9E">
                          <w:pPr>
                            <w:rPr>
                              <w:highlight w:val="yellow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2A57A30" wp14:editId="114D636C">
                                <wp:extent cx="1184910" cy="540385"/>
                                <wp:effectExtent l="0" t="0" r="0" b="0"/>
                                <wp:docPr id="1" name="Imagen 1" descr="Imagen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n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4910" cy="540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250" w:type="pct"/>
                          <w:vMerge w:val="restart"/>
                          <w:shd w:val="clear" w:color="auto" w:fill="D9D9D9"/>
                        </w:tcPr>
                        <w:p w:rsidR="00842E9E" w:rsidRPr="00C73EC8" w:rsidRDefault="00842E9E" w:rsidP="00842E9E">
                          <w:pPr>
                            <w:pStyle w:val="Encabezado"/>
                            <w:jc w:val="center"/>
                            <w:rPr>
                              <w:b/>
                              <w:sz w:val="28"/>
                              <w:lang w:val="es-CO"/>
                            </w:rPr>
                          </w:pPr>
                          <w:r>
                            <w:rPr>
                              <w:b/>
                              <w:sz w:val="28"/>
                              <w:lang w:val="es-CO"/>
                            </w:rPr>
                            <w:t>POLITICA DE PROVEEDORES DIMETAL</w:t>
                          </w:r>
                        </w:p>
                      </w:tc>
                      <w:tc>
                        <w:tcPr>
                          <w:tcW w:w="868" w:type="pct"/>
                        </w:tcPr>
                        <w:p w:rsidR="00842E9E" w:rsidRPr="00874288" w:rsidRDefault="00842E9E" w:rsidP="00842E9E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874288">
                            <w:rPr>
                              <w:b/>
                              <w:sz w:val="18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726" w:type="pct"/>
                        </w:tcPr>
                        <w:p w:rsidR="00842E9E" w:rsidRPr="00874288" w:rsidRDefault="00842E9E" w:rsidP="00842E9E">
                          <w:pPr>
                            <w:pStyle w:val="Encabezado"/>
                            <w:jc w:val="center"/>
                            <w:rPr>
                              <w:b/>
                              <w:sz w:val="18"/>
                              <w:lang w:val="es-CO"/>
                            </w:rPr>
                          </w:pPr>
                          <w:r>
                            <w:rPr>
                              <w:b/>
                              <w:sz w:val="18"/>
                              <w:lang w:val="es-CO"/>
                            </w:rPr>
                            <w:t>01</w:t>
                          </w:r>
                        </w:p>
                      </w:tc>
                    </w:tr>
                    <w:tr w:rsidR="00842E9E" w:rsidRPr="00103D03" w:rsidTr="00F72502">
                      <w:trPr>
                        <w:trHeight w:val="471"/>
                      </w:trPr>
                      <w:tc>
                        <w:tcPr>
                          <w:tcW w:w="1155" w:type="pct"/>
                          <w:vMerge/>
                        </w:tcPr>
                        <w:p w:rsidR="00842E9E" w:rsidRPr="00404F81" w:rsidRDefault="00842E9E" w:rsidP="00842E9E">
                          <w:pPr>
                            <w:pStyle w:val="Encabezado"/>
                            <w:jc w:val="right"/>
                            <w:rPr>
                              <w:highlight w:val="yellow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vMerge/>
                          <w:shd w:val="clear" w:color="auto" w:fill="D9D9D9"/>
                        </w:tcPr>
                        <w:p w:rsidR="00842E9E" w:rsidRPr="00404F81" w:rsidRDefault="00842E9E" w:rsidP="00842E9E">
                          <w:pPr>
                            <w:pStyle w:val="Encabezado"/>
                            <w:jc w:val="right"/>
                            <w:rPr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868" w:type="pct"/>
                        </w:tcPr>
                        <w:p w:rsidR="00842E9E" w:rsidRPr="00874288" w:rsidRDefault="00842E9E" w:rsidP="00842E9E">
                          <w:pPr>
                            <w:pStyle w:val="Encabezado"/>
                            <w:jc w:val="center"/>
                            <w:rPr>
                              <w:b/>
                              <w:sz w:val="18"/>
                              <w:lang w:val="es-CO"/>
                            </w:rPr>
                          </w:pPr>
                          <w:r w:rsidRPr="00874288">
                            <w:rPr>
                              <w:b/>
                              <w:sz w:val="18"/>
                              <w:lang w:val="es-CO"/>
                            </w:rPr>
                            <w:t>FECHA DE EMISIÓN</w:t>
                          </w:r>
                        </w:p>
                      </w:tc>
                      <w:tc>
                        <w:tcPr>
                          <w:tcW w:w="726" w:type="pct"/>
                        </w:tcPr>
                        <w:p w:rsidR="00842E9E" w:rsidRPr="00874288" w:rsidRDefault="00842E9E" w:rsidP="00842E9E">
                          <w:pPr>
                            <w:pStyle w:val="Encabezado"/>
                            <w:jc w:val="center"/>
                            <w:rPr>
                              <w:b/>
                              <w:sz w:val="18"/>
                              <w:lang w:val="es-CO"/>
                            </w:rPr>
                          </w:pPr>
                          <w:r>
                            <w:rPr>
                              <w:b/>
                              <w:sz w:val="18"/>
                              <w:lang w:val="es-CO"/>
                            </w:rPr>
                            <w:t>03/08/2022</w:t>
                          </w:r>
                        </w:p>
                      </w:tc>
                    </w:tr>
                    <w:tr w:rsidR="00842E9E" w:rsidRPr="00103D03" w:rsidTr="00F72502">
                      <w:trPr>
                        <w:trHeight w:val="176"/>
                      </w:trPr>
                      <w:tc>
                        <w:tcPr>
                          <w:tcW w:w="5000" w:type="pct"/>
                          <w:gridSpan w:val="4"/>
                        </w:tcPr>
                        <w:p w:rsidR="00842E9E" w:rsidRPr="00C73EC8" w:rsidRDefault="00842E9E" w:rsidP="00842E9E">
                          <w:pPr>
                            <w:pStyle w:val="Encabezado"/>
                            <w:jc w:val="center"/>
                            <w:rPr>
                              <w:b/>
                              <w:sz w:val="20"/>
                              <w:lang w:val="es-CO"/>
                            </w:rPr>
                          </w:pPr>
                          <w:r>
                            <w:rPr>
                              <w:b/>
                              <w:sz w:val="20"/>
                              <w:lang w:val="es-CO"/>
                            </w:rPr>
                            <w:t>DOCUMENTO CONTROLADO</w:t>
                          </w:r>
                        </w:p>
                      </w:tc>
                    </w:tr>
                  </w:tbl>
                  <w:p w:rsidR="00F168D1" w:rsidRDefault="00F168D1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9AB"/>
    <w:multiLevelType w:val="hybridMultilevel"/>
    <w:tmpl w:val="ACFCB886"/>
    <w:lvl w:ilvl="0" w:tplc="709A4DD8">
      <w:numFmt w:val="bullet"/>
      <w:lvlText w:val="-"/>
      <w:lvlJc w:val="left"/>
      <w:pPr>
        <w:ind w:left="938" w:hanging="360"/>
      </w:pPr>
      <w:rPr>
        <w:rFonts w:ascii="Carlito" w:eastAsia="Carlito" w:hAnsi="Carlito" w:cs="Carlito" w:hint="default"/>
        <w:w w:val="95"/>
        <w:sz w:val="20"/>
        <w:szCs w:val="20"/>
        <w:lang w:val="es-ES" w:eastAsia="en-US" w:bidi="ar-SA"/>
      </w:rPr>
    </w:lvl>
    <w:lvl w:ilvl="1" w:tplc="B11E64C2">
      <w:numFmt w:val="bullet"/>
      <w:lvlText w:val="•"/>
      <w:lvlJc w:val="left"/>
      <w:pPr>
        <w:ind w:left="1806" w:hanging="360"/>
      </w:pPr>
      <w:rPr>
        <w:rFonts w:hint="default"/>
        <w:lang w:val="es-ES" w:eastAsia="en-US" w:bidi="ar-SA"/>
      </w:rPr>
    </w:lvl>
    <w:lvl w:ilvl="2" w:tplc="FB824D4E"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 w:tplc="03485C28">
      <w:numFmt w:val="bullet"/>
      <w:lvlText w:val="•"/>
      <w:lvlJc w:val="left"/>
      <w:pPr>
        <w:ind w:left="3538" w:hanging="360"/>
      </w:pPr>
      <w:rPr>
        <w:rFonts w:hint="default"/>
        <w:lang w:val="es-ES" w:eastAsia="en-US" w:bidi="ar-SA"/>
      </w:rPr>
    </w:lvl>
    <w:lvl w:ilvl="4" w:tplc="D60E58A0">
      <w:numFmt w:val="bullet"/>
      <w:lvlText w:val="•"/>
      <w:lvlJc w:val="left"/>
      <w:pPr>
        <w:ind w:left="4404" w:hanging="360"/>
      </w:pPr>
      <w:rPr>
        <w:rFonts w:hint="default"/>
        <w:lang w:val="es-ES" w:eastAsia="en-US" w:bidi="ar-SA"/>
      </w:rPr>
    </w:lvl>
    <w:lvl w:ilvl="5" w:tplc="69CC42B8">
      <w:numFmt w:val="bullet"/>
      <w:lvlText w:val="•"/>
      <w:lvlJc w:val="left"/>
      <w:pPr>
        <w:ind w:left="5270" w:hanging="360"/>
      </w:pPr>
      <w:rPr>
        <w:rFonts w:hint="default"/>
        <w:lang w:val="es-ES" w:eastAsia="en-US" w:bidi="ar-SA"/>
      </w:rPr>
    </w:lvl>
    <w:lvl w:ilvl="6" w:tplc="08CE0842">
      <w:numFmt w:val="bullet"/>
      <w:lvlText w:val="•"/>
      <w:lvlJc w:val="left"/>
      <w:pPr>
        <w:ind w:left="6136" w:hanging="360"/>
      </w:pPr>
      <w:rPr>
        <w:rFonts w:hint="default"/>
        <w:lang w:val="es-ES" w:eastAsia="en-US" w:bidi="ar-SA"/>
      </w:rPr>
    </w:lvl>
    <w:lvl w:ilvl="7" w:tplc="3C3A1030">
      <w:numFmt w:val="bullet"/>
      <w:lvlText w:val="•"/>
      <w:lvlJc w:val="left"/>
      <w:pPr>
        <w:ind w:left="7002" w:hanging="360"/>
      </w:pPr>
      <w:rPr>
        <w:rFonts w:hint="default"/>
        <w:lang w:val="es-ES" w:eastAsia="en-US" w:bidi="ar-SA"/>
      </w:rPr>
    </w:lvl>
    <w:lvl w:ilvl="8" w:tplc="7F706862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17F204F"/>
    <w:multiLevelType w:val="hybridMultilevel"/>
    <w:tmpl w:val="601A5C98"/>
    <w:lvl w:ilvl="0" w:tplc="B094D12C">
      <w:numFmt w:val="bullet"/>
      <w:lvlText w:val="-"/>
      <w:lvlJc w:val="left"/>
      <w:pPr>
        <w:ind w:left="784" w:hanging="360"/>
      </w:pPr>
      <w:rPr>
        <w:rFonts w:ascii="Carlito" w:eastAsia="Carlito" w:hAnsi="Carlito" w:cs="Carlito" w:hint="default"/>
        <w:w w:val="95"/>
        <w:sz w:val="20"/>
        <w:szCs w:val="20"/>
        <w:lang w:val="es-ES" w:eastAsia="en-US" w:bidi="ar-SA"/>
      </w:rPr>
    </w:lvl>
    <w:lvl w:ilvl="1" w:tplc="456C98CE">
      <w:numFmt w:val="bullet"/>
      <w:lvlText w:val=""/>
      <w:lvlJc w:val="left"/>
      <w:pPr>
        <w:ind w:left="2378" w:hanging="360"/>
      </w:pPr>
      <w:rPr>
        <w:rFonts w:ascii="Symbol" w:eastAsia="Symbol" w:hAnsi="Symbol" w:cs="Symbol" w:hint="default"/>
        <w:w w:val="96"/>
        <w:sz w:val="20"/>
        <w:szCs w:val="20"/>
        <w:lang w:val="es-ES" w:eastAsia="en-US" w:bidi="ar-SA"/>
      </w:rPr>
    </w:lvl>
    <w:lvl w:ilvl="2" w:tplc="ADDA0E06">
      <w:numFmt w:val="bullet"/>
      <w:lvlText w:val="•"/>
      <w:lvlJc w:val="left"/>
      <w:pPr>
        <w:ind w:left="3182" w:hanging="360"/>
      </w:pPr>
      <w:rPr>
        <w:rFonts w:hint="default"/>
        <w:lang w:val="es-ES" w:eastAsia="en-US" w:bidi="ar-SA"/>
      </w:rPr>
    </w:lvl>
    <w:lvl w:ilvl="3" w:tplc="3C72359E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4" w:tplc="4DFC2606">
      <w:numFmt w:val="bullet"/>
      <w:lvlText w:val="•"/>
      <w:lvlJc w:val="left"/>
      <w:pPr>
        <w:ind w:left="4786" w:hanging="360"/>
      </w:pPr>
      <w:rPr>
        <w:rFonts w:hint="default"/>
        <w:lang w:val="es-ES" w:eastAsia="en-US" w:bidi="ar-SA"/>
      </w:rPr>
    </w:lvl>
    <w:lvl w:ilvl="5" w:tplc="01104230">
      <w:numFmt w:val="bullet"/>
      <w:lvlText w:val="•"/>
      <w:lvlJc w:val="left"/>
      <w:pPr>
        <w:ind w:left="5588" w:hanging="360"/>
      </w:pPr>
      <w:rPr>
        <w:rFonts w:hint="default"/>
        <w:lang w:val="es-ES" w:eastAsia="en-US" w:bidi="ar-SA"/>
      </w:rPr>
    </w:lvl>
    <w:lvl w:ilvl="6" w:tplc="8E9458F6">
      <w:numFmt w:val="bullet"/>
      <w:lvlText w:val="•"/>
      <w:lvlJc w:val="left"/>
      <w:pPr>
        <w:ind w:left="6391" w:hanging="360"/>
      </w:pPr>
      <w:rPr>
        <w:rFonts w:hint="default"/>
        <w:lang w:val="es-ES" w:eastAsia="en-US" w:bidi="ar-SA"/>
      </w:rPr>
    </w:lvl>
    <w:lvl w:ilvl="7" w:tplc="342CE762">
      <w:numFmt w:val="bullet"/>
      <w:lvlText w:val="•"/>
      <w:lvlJc w:val="left"/>
      <w:pPr>
        <w:ind w:left="7193" w:hanging="360"/>
      </w:pPr>
      <w:rPr>
        <w:rFonts w:hint="default"/>
        <w:lang w:val="es-ES" w:eastAsia="en-US" w:bidi="ar-SA"/>
      </w:rPr>
    </w:lvl>
    <w:lvl w:ilvl="8" w:tplc="4BB2636E">
      <w:numFmt w:val="bullet"/>
      <w:lvlText w:val="•"/>
      <w:lvlJc w:val="left"/>
      <w:pPr>
        <w:ind w:left="799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54251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EB4F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D73060"/>
    <w:multiLevelType w:val="hybridMultilevel"/>
    <w:tmpl w:val="3AF0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9158E"/>
    <w:multiLevelType w:val="hybridMultilevel"/>
    <w:tmpl w:val="248C7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75DC"/>
    <w:multiLevelType w:val="hybridMultilevel"/>
    <w:tmpl w:val="9A2C2CCC"/>
    <w:lvl w:ilvl="0" w:tplc="24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 w15:restartNumberingAfterBreak="0">
    <w:nsid w:val="21AC0015"/>
    <w:multiLevelType w:val="hybridMultilevel"/>
    <w:tmpl w:val="96BAE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7233"/>
    <w:multiLevelType w:val="hybridMultilevel"/>
    <w:tmpl w:val="6652B1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A61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B00969"/>
    <w:multiLevelType w:val="hybridMultilevel"/>
    <w:tmpl w:val="C9881B70"/>
    <w:lvl w:ilvl="0" w:tplc="E1AE635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24C3F"/>
    <w:multiLevelType w:val="multilevel"/>
    <w:tmpl w:val="B7D2A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298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894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13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36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  <w:u w:val="single"/>
      </w:rPr>
    </w:lvl>
  </w:abstractNum>
  <w:abstractNum w:abstractNumId="12" w15:restartNumberingAfterBreak="0">
    <w:nsid w:val="32385312"/>
    <w:multiLevelType w:val="multilevel"/>
    <w:tmpl w:val="2EC46A6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80D0A"/>
    <w:multiLevelType w:val="hybridMultilevel"/>
    <w:tmpl w:val="D0D0321C"/>
    <w:lvl w:ilvl="0" w:tplc="A60E14AA">
      <w:numFmt w:val="bullet"/>
      <w:lvlText w:val=""/>
      <w:lvlJc w:val="left"/>
      <w:pPr>
        <w:ind w:left="501" w:hanging="284"/>
      </w:pPr>
      <w:rPr>
        <w:rFonts w:ascii="Symbol" w:eastAsia="Symbol" w:hAnsi="Symbol" w:cs="Symbol" w:hint="default"/>
        <w:w w:val="96"/>
        <w:sz w:val="20"/>
        <w:szCs w:val="20"/>
        <w:lang w:val="es-ES" w:eastAsia="en-US" w:bidi="ar-SA"/>
      </w:rPr>
    </w:lvl>
    <w:lvl w:ilvl="1" w:tplc="3D1E398E">
      <w:numFmt w:val="bullet"/>
      <w:lvlText w:val="o"/>
      <w:lvlJc w:val="left"/>
      <w:pPr>
        <w:ind w:left="1072" w:hanging="360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2" w:tplc="775C745C">
      <w:numFmt w:val="bullet"/>
      <w:lvlText w:val="•"/>
      <w:lvlJc w:val="left"/>
      <w:pPr>
        <w:ind w:left="2026" w:hanging="360"/>
      </w:pPr>
      <w:rPr>
        <w:rFonts w:hint="default"/>
        <w:lang w:val="es-ES" w:eastAsia="en-US" w:bidi="ar-SA"/>
      </w:rPr>
    </w:lvl>
    <w:lvl w:ilvl="3" w:tplc="4EB6F680">
      <w:numFmt w:val="bullet"/>
      <w:lvlText w:val="•"/>
      <w:lvlJc w:val="left"/>
      <w:pPr>
        <w:ind w:left="2973" w:hanging="360"/>
      </w:pPr>
      <w:rPr>
        <w:rFonts w:hint="default"/>
        <w:lang w:val="es-ES" w:eastAsia="en-US" w:bidi="ar-SA"/>
      </w:rPr>
    </w:lvl>
    <w:lvl w:ilvl="4" w:tplc="0EE6E9F4"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5" w:tplc="B330B59E">
      <w:numFmt w:val="bullet"/>
      <w:lvlText w:val="•"/>
      <w:lvlJc w:val="left"/>
      <w:pPr>
        <w:ind w:left="4866" w:hanging="360"/>
      </w:pPr>
      <w:rPr>
        <w:rFonts w:hint="default"/>
        <w:lang w:val="es-ES" w:eastAsia="en-US" w:bidi="ar-SA"/>
      </w:rPr>
    </w:lvl>
    <w:lvl w:ilvl="6" w:tplc="FD9E196C">
      <w:numFmt w:val="bullet"/>
      <w:lvlText w:val="•"/>
      <w:lvlJc w:val="left"/>
      <w:pPr>
        <w:ind w:left="5813" w:hanging="360"/>
      </w:pPr>
      <w:rPr>
        <w:rFonts w:hint="default"/>
        <w:lang w:val="es-ES" w:eastAsia="en-US" w:bidi="ar-SA"/>
      </w:rPr>
    </w:lvl>
    <w:lvl w:ilvl="7" w:tplc="A6BE33EC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 w:tplc="46C692A4">
      <w:numFmt w:val="bullet"/>
      <w:lvlText w:val="•"/>
      <w:lvlJc w:val="left"/>
      <w:pPr>
        <w:ind w:left="7706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74B27AF"/>
    <w:multiLevelType w:val="hybridMultilevel"/>
    <w:tmpl w:val="4D96C876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5" w15:restartNumberingAfterBreak="0">
    <w:nsid w:val="5A3329F6"/>
    <w:multiLevelType w:val="hybridMultilevel"/>
    <w:tmpl w:val="A992CA5C"/>
    <w:lvl w:ilvl="0" w:tplc="CBA0336C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13620"/>
    <w:multiLevelType w:val="hybridMultilevel"/>
    <w:tmpl w:val="45B6E9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20CAE"/>
    <w:multiLevelType w:val="hybridMultilevel"/>
    <w:tmpl w:val="53F2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96ACB"/>
    <w:multiLevelType w:val="hybridMultilevel"/>
    <w:tmpl w:val="8AD459F0"/>
    <w:lvl w:ilvl="0" w:tplc="A89C1B9C">
      <w:start w:val="1"/>
      <w:numFmt w:val="lowerLetter"/>
      <w:lvlText w:val="%1."/>
      <w:lvlJc w:val="left"/>
      <w:pPr>
        <w:ind w:left="837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es-ES" w:eastAsia="en-US" w:bidi="ar-SA"/>
      </w:rPr>
    </w:lvl>
    <w:lvl w:ilvl="1" w:tplc="7302A0F8">
      <w:start w:val="1"/>
      <w:numFmt w:val="lowerLetter"/>
      <w:lvlText w:val="%2."/>
      <w:lvlJc w:val="left"/>
      <w:pPr>
        <w:ind w:left="938" w:hanging="360"/>
      </w:pPr>
      <w:rPr>
        <w:rFonts w:ascii="Arial" w:eastAsia="Arial" w:hAnsi="Arial" w:cs="Arial" w:hint="default"/>
        <w:spacing w:val="-2"/>
        <w:w w:val="96"/>
        <w:sz w:val="20"/>
        <w:szCs w:val="20"/>
        <w:lang w:val="es-ES" w:eastAsia="en-US" w:bidi="ar-SA"/>
      </w:rPr>
    </w:lvl>
    <w:lvl w:ilvl="2" w:tplc="C86A32A4">
      <w:start w:val="1"/>
      <w:numFmt w:val="lowerLetter"/>
      <w:lvlText w:val="%3."/>
      <w:lvlJc w:val="left"/>
      <w:pPr>
        <w:ind w:left="1624" w:hanging="327"/>
      </w:pPr>
      <w:rPr>
        <w:rFonts w:ascii="Carlito" w:eastAsia="Carlito" w:hAnsi="Carlito" w:cs="Carlito" w:hint="default"/>
        <w:w w:val="95"/>
        <w:sz w:val="20"/>
        <w:szCs w:val="20"/>
        <w:lang w:val="es-ES" w:eastAsia="en-US" w:bidi="ar-SA"/>
      </w:rPr>
    </w:lvl>
    <w:lvl w:ilvl="3" w:tplc="32BCB7E0">
      <w:numFmt w:val="bullet"/>
      <w:lvlText w:val="•"/>
      <w:lvlJc w:val="left"/>
      <w:pPr>
        <w:ind w:left="2617" w:hanging="327"/>
      </w:pPr>
      <w:rPr>
        <w:rFonts w:hint="default"/>
        <w:lang w:val="es-ES" w:eastAsia="en-US" w:bidi="ar-SA"/>
      </w:rPr>
    </w:lvl>
    <w:lvl w:ilvl="4" w:tplc="7C229FA2">
      <w:numFmt w:val="bullet"/>
      <w:lvlText w:val="•"/>
      <w:lvlJc w:val="left"/>
      <w:pPr>
        <w:ind w:left="3615" w:hanging="327"/>
      </w:pPr>
      <w:rPr>
        <w:rFonts w:hint="default"/>
        <w:lang w:val="es-ES" w:eastAsia="en-US" w:bidi="ar-SA"/>
      </w:rPr>
    </w:lvl>
    <w:lvl w:ilvl="5" w:tplc="B9A0E6A8">
      <w:numFmt w:val="bullet"/>
      <w:lvlText w:val="•"/>
      <w:lvlJc w:val="left"/>
      <w:pPr>
        <w:ind w:left="4612" w:hanging="327"/>
      </w:pPr>
      <w:rPr>
        <w:rFonts w:hint="default"/>
        <w:lang w:val="es-ES" w:eastAsia="en-US" w:bidi="ar-SA"/>
      </w:rPr>
    </w:lvl>
    <w:lvl w:ilvl="6" w:tplc="4B48A0B8">
      <w:numFmt w:val="bullet"/>
      <w:lvlText w:val="•"/>
      <w:lvlJc w:val="left"/>
      <w:pPr>
        <w:ind w:left="5610" w:hanging="327"/>
      </w:pPr>
      <w:rPr>
        <w:rFonts w:hint="default"/>
        <w:lang w:val="es-ES" w:eastAsia="en-US" w:bidi="ar-SA"/>
      </w:rPr>
    </w:lvl>
    <w:lvl w:ilvl="7" w:tplc="38604056">
      <w:numFmt w:val="bullet"/>
      <w:lvlText w:val="•"/>
      <w:lvlJc w:val="left"/>
      <w:pPr>
        <w:ind w:left="6607" w:hanging="327"/>
      </w:pPr>
      <w:rPr>
        <w:rFonts w:hint="default"/>
        <w:lang w:val="es-ES" w:eastAsia="en-US" w:bidi="ar-SA"/>
      </w:rPr>
    </w:lvl>
    <w:lvl w:ilvl="8" w:tplc="6D26E152">
      <w:numFmt w:val="bullet"/>
      <w:lvlText w:val="•"/>
      <w:lvlJc w:val="left"/>
      <w:pPr>
        <w:ind w:left="7605" w:hanging="327"/>
      </w:pPr>
      <w:rPr>
        <w:rFonts w:hint="default"/>
        <w:lang w:val="es-ES" w:eastAsia="en-US" w:bidi="ar-SA"/>
      </w:rPr>
    </w:lvl>
  </w:abstractNum>
  <w:abstractNum w:abstractNumId="19" w15:restartNumberingAfterBreak="0">
    <w:nsid w:val="6FA60CFF"/>
    <w:multiLevelType w:val="hybridMultilevel"/>
    <w:tmpl w:val="691A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84414"/>
    <w:multiLevelType w:val="hybridMultilevel"/>
    <w:tmpl w:val="FCAAA3C6"/>
    <w:lvl w:ilvl="0" w:tplc="240A000F">
      <w:start w:val="1"/>
      <w:numFmt w:val="decimal"/>
      <w:lvlText w:val="%1."/>
      <w:lvlJc w:val="left"/>
      <w:pPr>
        <w:ind w:left="938" w:hanging="360"/>
      </w:pPr>
    </w:lvl>
    <w:lvl w:ilvl="1" w:tplc="240A0019" w:tentative="1">
      <w:start w:val="1"/>
      <w:numFmt w:val="lowerLetter"/>
      <w:lvlText w:val="%2."/>
      <w:lvlJc w:val="left"/>
      <w:pPr>
        <w:ind w:left="1658" w:hanging="360"/>
      </w:pPr>
    </w:lvl>
    <w:lvl w:ilvl="2" w:tplc="240A001B" w:tentative="1">
      <w:start w:val="1"/>
      <w:numFmt w:val="lowerRoman"/>
      <w:lvlText w:val="%3."/>
      <w:lvlJc w:val="right"/>
      <w:pPr>
        <w:ind w:left="2378" w:hanging="180"/>
      </w:pPr>
    </w:lvl>
    <w:lvl w:ilvl="3" w:tplc="240A000F" w:tentative="1">
      <w:start w:val="1"/>
      <w:numFmt w:val="decimal"/>
      <w:lvlText w:val="%4."/>
      <w:lvlJc w:val="left"/>
      <w:pPr>
        <w:ind w:left="3098" w:hanging="360"/>
      </w:pPr>
    </w:lvl>
    <w:lvl w:ilvl="4" w:tplc="240A0019" w:tentative="1">
      <w:start w:val="1"/>
      <w:numFmt w:val="lowerLetter"/>
      <w:lvlText w:val="%5."/>
      <w:lvlJc w:val="left"/>
      <w:pPr>
        <w:ind w:left="3818" w:hanging="360"/>
      </w:pPr>
    </w:lvl>
    <w:lvl w:ilvl="5" w:tplc="240A001B" w:tentative="1">
      <w:start w:val="1"/>
      <w:numFmt w:val="lowerRoman"/>
      <w:lvlText w:val="%6."/>
      <w:lvlJc w:val="right"/>
      <w:pPr>
        <w:ind w:left="4538" w:hanging="180"/>
      </w:pPr>
    </w:lvl>
    <w:lvl w:ilvl="6" w:tplc="240A000F" w:tentative="1">
      <w:start w:val="1"/>
      <w:numFmt w:val="decimal"/>
      <w:lvlText w:val="%7."/>
      <w:lvlJc w:val="left"/>
      <w:pPr>
        <w:ind w:left="5258" w:hanging="360"/>
      </w:pPr>
    </w:lvl>
    <w:lvl w:ilvl="7" w:tplc="240A0019" w:tentative="1">
      <w:start w:val="1"/>
      <w:numFmt w:val="lowerLetter"/>
      <w:lvlText w:val="%8."/>
      <w:lvlJc w:val="left"/>
      <w:pPr>
        <w:ind w:left="5978" w:hanging="360"/>
      </w:pPr>
    </w:lvl>
    <w:lvl w:ilvl="8" w:tplc="24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7AC77804"/>
    <w:multiLevelType w:val="hybridMultilevel"/>
    <w:tmpl w:val="FAFE972C"/>
    <w:lvl w:ilvl="0" w:tplc="9EA844CA">
      <w:start w:val="1"/>
      <w:numFmt w:val="decimal"/>
      <w:lvlText w:val="%1."/>
      <w:lvlJc w:val="left"/>
      <w:pPr>
        <w:ind w:left="713" w:hanging="4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7B956124"/>
    <w:multiLevelType w:val="multilevel"/>
    <w:tmpl w:val="2EC46A6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B22E16"/>
    <w:multiLevelType w:val="hybridMultilevel"/>
    <w:tmpl w:val="874E22B8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7C1346F7"/>
    <w:multiLevelType w:val="multilevel"/>
    <w:tmpl w:val="2EC46A6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8"/>
  </w:num>
  <w:num w:numId="5">
    <w:abstractNumId w:val="20"/>
  </w:num>
  <w:num w:numId="6">
    <w:abstractNumId w:val="9"/>
  </w:num>
  <w:num w:numId="7">
    <w:abstractNumId w:val="6"/>
  </w:num>
  <w:num w:numId="8">
    <w:abstractNumId w:val="11"/>
  </w:num>
  <w:num w:numId="9">
    <w:abstractNumId w:val="3"/>
  </w:num>
  <w:num w:numId="10">
    <w:abstractNumId w:val="10"/>
  </w:num>
  <w:num w:numId="11">
    <w:abstractNumId w:val="15"/>
  </w:num>
  <w:num w:numId="12">
    <w:abstractNumId w:val="12"/>
  </w:num>
  <w:num w:numId="13">
    <w:abstractNumId w:val="24"/>
  </w:num>
  <w:num w:numId="14">
    <w:abstractNumId w:val="2"/>
  </w:num>
  <w:num w:numId="15">
    <w:abstractNumId w:val="22"/>
  </w:num>
  <w:num w:numId="16">
    <w:abstractNumId w:val="19"/>
  </w:num>
  <w:num w:numId="17">
    <w:abstractNumId w:val="23"/>
  </w:num>
  <w:num w:numId="18">
    <w:abstractNumId w:val="14"/>
  </w:num>
  <w:num w:numId="19">
    <w:abstractNumId w:val="21"/>
  </w:num>
  <w:num w:numId="20">
    <w:abstractNumId w:val="4"/>
  </w:num>
  <w:num w:numId="21">
    <w:abstractNumId w:val="17"/>
  </w:num>
  <w:num w:numId="22">
    <w:abstractNumId w:val="7"/>
  </w:num>
  <w:num w:numId="23">
    <w:abstractNumId w:val="5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D1"/>
    <w:rsid w:val="00000756"/>
    <w:rsid w:val="000819EC"/>
    <w:rsid w:val="000C393E"/>
    <w:rsid w:val="000D0A75"/>
    <w:rsid w:val="00153468"/>
    <w:rsid w:val="0019009B"/>
    <w:rsid w:val="001F0AAD"/>
    <w:rsid w:val="00231FA6"/>
    <w:rsid w:val="0025201C"/>
    <w:rsid w:val="002555FF"/>
    <w:rsid w:val="00266E33"/>
    <w:rsid w:val="00361E38"/>
    <w:rsid w:val="0039369E"/>
    <w:rsid w:val="003A53FC"/>
    <w:rsid w:val="003B6D7F"/>
    <w:rsid w:val="00403C94"/>
    <w:rsid w:val="004050EE"/>
    <w:rsid w:val="0045285A"/>
    <w:rsid w:val="004C5E27"/>
    <w:rsid w:val="004D376E"/>
    <w:rsid w:val="005636D1"/>
    <w:rsid w:val="005A31F6"/>
    <w:rsid w:val="005A5D7C"/>
    <w:rsid w:val="005B04C8"/>
    <w:rsid w:val="005B5547"/>
    <w:rsid w:val="006D705A"/>
    <w:rsid w:val="007717AA"/>
    <w:rsid w:val="00797AE8"/>
    <w:rsid w:val="007E681B"/>
    <w:rsid w:val="007F677E"/>
    <w:rsid w:val="00804530"/>
    <w:rsid w:val="00842E9E"/>
    <w:rsid w:val="00853A50"/>
    <w:rsid w:val="0089630E"/>
    <w:rsid w:val="008D3982"/>
    <w:rsid w:val="00955A39"/>
    <w:rsid w:val="00976546"/>
    <w:rsid w:val="009F69BF"/>
    <w:rsid w:val="00A13328"/>
    <w:rsid w:val="00A62FBA"/>
    <w:rsid w:val="00A651F8"/>
    <w:rsid w:val="00A83F85"/>
    <w:rsid w:val="00AA696E"/>
    <w:rsid w:val="00AC33AC"/>
    <w:rsid w:val="00AD23FF"/>
    <w:rsid w:val="00AF741E"/>
    <w:rsid w:val="00B112B6"/>
    <w:rsid w:val="00B25247"/>
    <w:rsid w:val="00B44614"/>
    <w:rsid w:val="00B840A7"/>
    <w:rsid w:val="00BA7DB9"/>
    <w:rsid w:val="00BB744E"/>
    <w:rsid w:val="00C61BCC"/>
    <w:rsid w:val="00C65E62"/>
    <w:rsid w:val="00D041F0"/>
    <w:rsid w:val="00D56AA2"/>
    <w:rsid w:val="00D71485"/>
    <w:rsid w:val="00DE5F74"/>
    <w:rsid w:val="00DF035D"/>
    <w:rsid w:val="00E10848"/>
    <w:rsid w:val="00E7313B"/>
    <w:rsid w:val="00EB052D"/>
    <w:rsid w:val="00EC56BD"/>
    <w:rsid w:val="00F168D1"/>
    <w:rsid w:val="00F30ED1"/>
    <w:rsid w:val="00F45076"/>
    <w:rsid w:val="00F53AFB"/>
    <w:rsid w:val="00F71FFA"/>
    <w:rsid w:val="00F9195B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ECF582"/>
  <w15:docId w15:val="{FCBEE813-AAAB-4AE5-9713-3E1626ED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18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38" w:hanging="361"/>
    </w:pPr>
  </w:style>
  <w:style w:type="paragraph" w:customStyle="1" w:styleId="TableParagraph">
    <w:name w:val="Table Paragraph"/>
    <w:basedOn w:val="Normal"/>
    <w:uiPriority w:val="1"/>
    <w:qFormat/>
    <w:pPr>
      <w:spacing w:before="68" w:line="199" w:lineRule="exact"/>
      <w:ind w:left="313"/>
    </w:pPr>
    <w:rPr>
      <w:rFonts w:ascii="Carlito" w:eastAsia="Carlito" w:hAnsi="Carlito" w:cs="Carlito"/>
    </w:rPr>
  </w:style>
  <w:style w:type="paragraph" w:styleId="Encabezado">
    <w:name w:val="header"/>
    <w:basedOn w:val="Normal"/>
    <w:link w:val="EncabezadoCar"/>
    <w:unhideWhenUsed/>
    <w:rsid w:val="00A62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62FB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2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FBA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AC33A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E5F74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9F69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FD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tHs3v5A8rphEpaZ7" TargetMode="External"/><Relationship Id="rId13" Type="http://schemas.openxmlformats.org/officeDocument/2006/relationships/hyperlink" Target="mailto:asistente@dimetal.com.co" TargetMode="External"/><Relationship Id="rId18" Type="http://schemas.openxmlformats.org/officeDocument/2006/relationships/hyperlink" Target="mailto:comercial3@dimetal.com.co" TargetMode="External"/><Relationship Id="rId3" Type="http://schemas.openxmlformats.org/officeDocument/2006/relationships/styles" Target="styles.xml"/><Relationship Id="rId21" Type="http://schemas.openxmlformats.org/officeDocument/2006/relationships/hyperlink" Target="mailto:comercial2@dimetal.com.c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sistente@dimetal.com.co" TargetMode="External"/><Relationship Id="rId17" Type="http://schemas.openxmlformats.org/officeDocument/2006/relationships/hyperlink" Target="mailto:comercial2@dimetal.com.c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omercial@dimetal.com.co" TargetMode="External"/><Relationship Id="rId20" Type="http://schemas.openxmlformats.org/officeDocument/2006/relationships/hyperlink" Target="mailto:comercial@dimetal.com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istente@dimetal.com.c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logistica@dimetal.com.co" TargetMode="External"/><Relationship Id="rId23" Type="http://schemas.openxmlformats.org/officeDocument/2006/relationships/header" Target="header1.xml"/><Relationship Id="rId10" Type="http://schemas.openxmlformats.org/officeDocument/2006/relationships/hyperlink" Target="mailto:asistente@dimetal.com.co" TargetMode="External"/><Relationship Id="rId19" Type="http://schemas.openxmlformats.org/officeDocument/2006/relationships/hyperlink" Target="mailto:logistica@dimetal.com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istente@dimetal.com.co" TargetMode="External"/><Relationship Id="rId14" Type="http://schemas.openxmlformats.org/officeDocument/2006/relationships/hyperlink" Target="mailto:diseno1@dimetal.com.co" TargetMode="External"/><Relationship Id="rId22" Type="http://schemas.openxmlformats.org/officeDocument/2006/relationships/hyperlink" Target="mailto:comercial3@dimetal.com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7B8D2-E89A-4A2C-AE64-8239F0C3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8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2022-09-22T17:28:00Z</cp:lastPrinted>
  <dcterms:created xsi:type="dcterms:W3CDTF">2022-08-23T15:42:00Z</dcterms:created>
  <dcterms:modified xsi:type="dcterms:W3CDTF">2022-10-05T14:30:00Z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2022-08-16T00:00:00Z</vt:filetime>
  </property>
</Properties>
</file>